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84852" w14:textId="77777777" w:rsidR="002F77B4" w:rsidRDefault="002F77B4" w:rsidP="000F6315">
      <w:pPr>
        <w:spacing w:before="120" w:after="120"/>
        <w:jc w:val="center"/>
        <w:rPr>
          <w:b/>
          <w:color w:val="000000"/>
        </w:rPr>
      </w:pPr>
    </w:p>
    <w:p w14:paraId="78C5B14E" w14:textId="23540776" w:rsidR="000F6315" w:rsidRDefault="000F6315" w:rsidP="000F6315">
      <w:pPr>
        <w:spacing w:before="120" w:after="120"/>
        <w:jc w:val="center"/>
        <w:rPr>
          <w:b/>
          <w:color w:val="000000"/>
        </w:rPr>
      </w:pPr>
      <w:r w:rsidRPr="002E7D83">
        <w:rPr>
          <w:b/>
          <w:color w:val="000000"/>
        </w:rPr>
        <w:t xml:space="preserve">На фирменном бланке организации </w:t>
      </w:r>
    </w:p>
    <w:p w14:paraId="69AEFFFF" w14:textId="799FDA6F" w:rsidR="002F77B4" w:rsidRDefault="002F77B4" w:rsidP="000F6315">
      <w:pPr>
        <w:spacing w:before="120" w:after="120"/>
        <w:jc w:val="center"/>
        <w:rPr>
          <w:b/>
          <w:color w:val="000000"/>
        </w:rPr>
      </w:pPr>
    </w:p>
    <w:p w14:paraId="048BDDBF" w14:textId="77777777" w:rsidR="002F77B4" w:rsidRPr="002E7D83" w:rsidRDefault="002F77B4" w:rsidP="000F6315">
      <w:pPr>
        <w:spacing w:before="120" w:after="120"/>
        <w:jc w:val="center"/>
        <w:rPr>
          <w:b/>
          <w:color w:val="000000"/>
        </w:rPr>
      </w:pPr>
    </w:p>
    <w:p w14:paraId="532FEB7B" w14:textId="04C6A0F6" w:rsidR="000F6315" w:rsidRPr="002F77B4" w:rsidRDefault="00B8270B" w:rsidP="000F6315">
      <w:pPr>
        <w:spacing w:before="120" w:after="120"/>
        <w:jc w:val="center"/>
        <w:rPr>
          <w:b/>
          <w:color w:val="000000"/>
          <w:sz w:val="28"/>
          <w:szCs w:val="28"/>
        </w:rPr>
      </w:pPr>
      <w:r w:rsidRPr="002F77B4">
        <w:rPr>
          <w:b/>
          <w:color w:val="000000"/>
          <w:sz w:val="28"/>
          <w:szCs w:val="28"/>
        </w:rPr>
        <w:t xml:space="preserve">СПРАВКА ОБ ИЗМЕНЕНИЯХ, ВНЕСЕННЫХ В ПРОЕКТНУЮ ДОКУМЕНТАЦИЮ И (ИЛИ) РЕЗУЛЬТАТЫ ИНЖЕНЕРНЫХ ИЗЫСКАНИЙ </w:t>
      </w:r>
      <w:r w:rsidR="000F6315" w:rsidRPr="002F77B4">
        <w:rPr>
          <w:b/>
          <w:color w:val="000000"/>
          <w:sz w:val="28"/>
          <w:szCs w:val="28"/>
        </w:rPr>
        <w:br/>
      </w:r>
    </w:p>
    <w:p w14:paraId="318B61CE" w14:textId="20A4B747" w:rsidR="002F77B4" w:rsidRDefault="000F6315" w:rsidP="002F77B4">
      <w:pPr>
        <w:tabs>
          <w:tab w:val="left" w:pos="6720"/>
        </w:tabs>
        <w:spacing w:before="120" w:after="120"/>
        <w:ind w:firstLine="567"/>
        <w:jc w:val="both"/>
        <w:rPr>
          <w:b/>
          <w:color w:val="000000"/>
        </w:rPr>
      </w:pPr>
      <w:r w:rsidRPr="00572125">
        <w:rPr>
          <w:b/>
          <w:color w:val="000000"/>
        </w:rPr>
        <w:t>Наименование объекта капитального</w:t>
      </w:r>
      <w:r>
        <w:rPr>
          <w:b/>
          <w:color w:val="000000"/>
        </w:rPr>
        <w:t xml:space="preserve"> строительства</w:t>
      </w:r>
      <w:r w:rsidRPr="0042052B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="002F77B4" w:rsidRPr="007761B7">
        <w:rPr>
          <w:b/>
          <w:color w:val="FF0000"/>
        </w:rPr>
        <w:t>«   »</w:t>
      </w:r>
      <w:r w:rsidR="002F77B4">
        <w:rPr>
          <w:b/>
          <w:color w:val="000000"/>
        </w:rPr>
        <w:t>.</w:t>
      </w:r>
      <w:r w:rsidR="00B8270B">
        <w:rPr>
          <w:b/>
          <w:color w:val="000000"/>
        </w:rPr>
        <w:tab/>
      </w:r>
    </w:p>
    <w:p w14:paraId="08F87296" w14:textId="0ABD68B5" w:rsidR="000F6315" w:rsidRPr="002F77B4" w:rsidRDefault="000F6315" w:rsidP="007761B7">
      <w:pPr>
        <w:pStyle w:val="a4"/>
        <w:numPr>
          <w:ilvl w:val="0"/>
          <w:numId w:val="7"/>
        </w:numPr>
        <w:tabs>
          <w:tab w:val="left" w:pos="6720"/>
        </w:tabs>
        <w:spacing w:before="120"/>
        <w:jc w:val="both"/>
        <w:rPr>
          <w:b/>
        </w:rPr>
      </w:pPr>
      <w:r w:rsidRPr="002F77B4">
        <w:rPr>
          <w:b/>
        </w:rPr>
        <w:t>Изменения были внесены в следующие разделы</w:t>
      </w:r>
      <w:r w:rsidR="00F20714" w:rsidRPr="002F77B4">
        <w:rPr>
          <w:b/>
        </w:rPr>
        <w:t xml:space="preserve"> (подразделы)</w:t>
      </w:r>
      <w:r w:rsidRPr="002F77B4">
        <w:rPr>
          <w:b/>
        </w:rPr>
        <w:t xml:space="preserve"> проектной документации:</w:t>
      </w:r>
    </w:p>
    <w:p w14:paraId="3E508BD4" w14:textId="3522993C" w:rsidR="00B8270B" w:rsidRPr="007761B7" w:rsidRDefault="002F77B4" w:rsidP="007761B7">
      <w:pPr>
        <w:ind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Нап</w:t>
      </w:r>
      <w:r w:rsidR="00B8270B" w:rsidRPr="007761B7">
        <w:rPr>
          <w:i/>
          <w:color w:val="FF0000"/>
        </w:rPr>
        <w:t>ример:</w:t>
      </w:r>
    </w:p>
    <w:p w14:paraId="33112BB8" w14:textId="3BA55BC0" w:rsidR="000F6315" w:rsidRPr="007761B7" w:rsidRDefault="000F6315" w:rsidP="002F77B4">
      <w:pPr>
        <w:ind w:firstLine="567"/>
        <w:jc w:val="both"/>
        <w:rPr>
          <w:i/>
          <w:iCs/>
          <w:color w:val="FF0000"/>
        </w:rPr>
      </w:pPr>
      <w:r w:rsidRPr="007761B7">
        <w:rPr>
          <w:i/>
          <w:iCs/>
          <w:color w:val="FF0000"/>
        </w:rPr>
        <w:t>Раздел «Пояснительная записка»</w:t>
      </w:r>
      <w:r w:rsidR="002F77B4" w:rsidRPr="007761B7">
        <w:rPr>
          <w:i/>
          <w:iCs/>
          <w:color w:val="FF0000"/>
        </w:rPr>
        <w:t>;</w:t>
      </w:r>
    </w:p>
    <w:p w14:paraId="34C6F44E" w14:textId="51BDA6AF" w:rsidR="000F6315" w:rsidRPr="007761B7" w:rsidRDefault="000F6315" w:rsidP="002F77B4">
      <w:pPr>
        <w:ind w:firstLine="567"/>
        <w:jc w:val="both"/>
        <w:rPr>
          <w:i/>
          <w:iCs/>
          <w:color w:val="FF0000"/>
        </w:rPr>
      </w:pPr>
      <w:r w:rsidRPr="007761B7">
        <w:rPr>
          <w:i/>
          <w:iCs/>
          <w:color w:val="FF0000"/>
        </w:rPr>
        <w:t>Раздел «Схема планировочной организации земельного участка»</w:t>
      </w:r>
      <w:r w:rsidR="002F77B4" w:rsidRPr="007761B7">
        <w:rPr>
          <w:i/>
          <w:iCs/>
          <w:color w:val="FF0000"/>
        </w:rPr>
        <w:t>.</w:t>
      </w:r>
    </w:p>
    <w:p w14:paraId="2F6C6EC2" w14:textId="419D994A" w:rsidR="000F6315" w:rsidRPr="00EA4BDD" w:rsidRDefault="000F6315" w:rsidP="002F77B4">
      <w:pPr>
        <w:ind w:firstLine="567"/>
        <w:jc w:val="both"/>
      </w:pPr>
    </w:p>
    <w:p w14:paraId="6DE1C671" w14:textId="58A2C073" w:rsidR="000F6315" w:rsidRPr="002F77B4" w:rsidRDefault="000F6315" w:rsidP="002F77B4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b/>
        </w:rPr>
      </w:pPr>
      <w:r w:rsidRPr="002F77B4">
        <w:rPr>
          <w:b/>
        </w:rPr>
        <w:t xml:space="preserve">Изменения были внесены в следующие </w:t>
      </w:r>
      <w:r w:rsidR="00F20714" w:rsidRPr="002F77B4">
        <w:rPr>
          <w:b/>
        </w:rPr>
        <w:t>виды</w:t>
      </w:r>
      <w:r w:rsidRPr="002F77B4">
        <w:rPr>
          <w:b/>
        </w:rPr>
        <w:t xml:space="preserve"> </w:t>
      </w:r>
      <w:r w:rsidR="00F20714" w:rsidRPr="002F77B4">
        <w:rPr>
          <w:b/>
        </w:rPr>
        <w:t>инженерных изысканий</w:t>
      </w:r>
      <w:r w:rsidRPr="002F77B4">
        <w:rPr>
          <w:b/>
        </w:rPr>
        <w:t>:</w:t>
      </w:r>
    </w:p>
    <w:p w14:paraId="0986BF36" w14:textId="7D6F66A7" w:rsidR="000F6315" w:rsidRPr="007761B7" w:rsidRDefault="002F77B4" w:rsidP="007761B7">
      <w:pPr>
        <w:tabs>
          <w:tab w:val="left" w:pos="851"/>
        </w:tabs>
        <w:ind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Нап</w:t>
      </w:r>
      <w:r w:rsidR="00B8270B" w:rsidRPr="007761B7">
        <w:rPr>
          <w:i/>
          <w:color w:val="FF0000"/>
        </w:rPr>
        <w:t>ример:</w:t>
      </w:r>
    </w:p>
    <w:p w14:paraId="11622C4C" w14:textId="4B7DC89C" w:rsidR="000F6315" w:rsidRPr="007761B7" w:rsidRDefault="002F77B4" w:rsidP="002F77B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О</w:t>
      </w:r>
      <w:r w:rsidR="00B8270B" w:rsidRPr="007761B7">
        <w:rPr>
          <w:i/>
          <w:color w:val="FF0000"/>
        </w:rPr>
        <w:t>тч</w:t>
      </w:r>
      <w:r w:rsidRPr="007761B7">
        <w:rPr>
          <w:i/>
          <w:color w:val="FF0000"/>
        </w:rPr>
        <w:t>ё</w:t>
      </w:r>
      <w:r w:rsidR="00B8270B" w:rsidRPr="007761B7">
        <w:rPr>
          <w:i/>
          <w:color w:val="FF0000"/>
        </w:rPr>
        <w:t>т по результатам и</w:t>
      </w:r>
      <w:r w:rsidR="000F6315" w:rsidRPr="007761B7">
        <w:rPr>
          <w:i/>
          <w:color w:val="FF0000"/>
        </w:rPr>
        <w:t>нженерно-геологически</w:t>
      </w:r>
      <w:r w:rsidR="00B8270B" w:rsidRPr="007761B7">
        <w:rPr>
          <w:i/>
          <w:color w:val="FF0000"/>
        </w:rPr>
        <w:t>х изысканий</w:t>
      </w:r>
      <w:r w:rsidRPr="007761B7">
        <w:rPr>
          <w:i/>
          <w:color w:val="FF0000"/>
        </w:rPr>
        <w:t>;</w:t>
      </w:r>
    </w:p>
    <w:p w14:paraId="7E4A237E" w14:textId="586A4B4A" w:rsidR="000F6315" w:rsidRPr="007761B7" w:rsidRDefault="002F77B4" w:rsidP="002F77B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О</w:t>
      </w:r>
      <w:r w:rsidR="00B8270B" w:rsidRPr="007761B7">
        <w:rPr>
          <w:i/>
          <w:color w:val="FF0000"/>
        </w:rPr>
        <w:t>тчет по результатам и</w:t>
      </w:r>
      <w:r w:rsidR="000F6315" w:rsidRPr="007761B7">
        <w:rPr>
          <w:i/>
          <w:color w:val="FF0000"/>
        </w:rPr>
        <w:t>нженерно-экологически</w:t>
      </w:r>
      <w:r w:rsidR="00B8270B" w:rsidRPr="007761B7">
        <w:rPr>
          <w:i/>
          <w:color w:val="FF0000"/>
        </w:rPr>
        <w:t>х</w:t>
      </w:r>
      <w:r w:rsidR="000F6315" w:rsidRPr="007761B7">
        <w:rPr>
          <w:i/>
          <w:color w:val="FF0000"/>
        </w:rPr>
        <w:t xml:space="preserve"> изыскани</w:t>
      </w:r>
      <w:r w:rsidR="00B8270B" w:rsidRPr="007761B7">
        <w:rPr>
          <w:i/>
          <w:color w:val="FF0000"/>
        </w:rPr>
        <w:t>й</w:t>
      </w:r>
      <w:r w:rsidRPr="007761B7">
        <w:rPr>
          <w:i/>
          <w:color w:val="FF0000"/>
        </w:rPr>
        <w:t>.</w:t>
      </w:r>
    </w:p>
    <w:p w14:paraId="2FBB5D47" w14:textId="77777777" w:rsidR="000F6315" w:rsidRPr="00EA4BDD" w:rsidRDefault="000F6315" w:rsidP="002F77B4">
      <w:pPr>
        <w:tabs>
          <w:tab w:val="left" w:pos="993"/>
        </w:tabs>
        <w:ind w:firstLine="567"/>
        <w:jc w:val="both"/>
        <w:rPr>
          <w:b/>
        </w:rPr>
      </w:pPr>
    </w:p>
    <w:p w14:paraId="1DF5BEFA" w14:textId="78485947" w:rsidR="000F6315" w:rsidRDefault="000F6315" w:rsidP="002F77B4">
      <w:pPr>
        <w:pStyle w:val="a4"/>
        <w:numPr>
          <w:ilvl w:val="0"/>
          <w:numId w:val="7"/>
        </w:numPr>
        <w:tabs>
          <w:tab w:val="left" w:pos="851"/>
        </w:tabs>
        <w:spacing w:after="240"/>
        <w:jc w:val="both"/>
        <w:rPr>
          <w:b/>
        </w:rPr>
      </w:pPr>
      <w:r w:rsidRPr="002F77B4">
        <w:rPr>
          <w:b/>
        </w:rPr>
        <w:t>Изменения не вносились в следующие разделы</w:t>
      </w:r>
      <w:r w:rsidR="00F20714" w:rsidRPr="002F77B4">
        <w:rPr>
          <w:b/>
        </w:rPr>
        <w:t xml:space="preserve"> (подразделы)</w:t>
      </w:r>
      <w:r w:rsidRPr="002F77B4">
        <w:rPr>
          <w:b/>
        </w:rPr>
        <w:t xml:space="preserve"> проектной документации:</w:t>
      </w:r>
    </w:p>
    <w:p w14:paraId="6F448F94" w14:textId="34BAD4C3" w:rsidR="002F77B4" w:rsidRPr="007761B7" w:rsidRDefault="002F77B4" w:rsidP="007761B7">
      <w:pPr>
        <w:pStyle w:val="a4"/>
        <w:ind w:left="0"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Например:</w:t>
      </w:r>
    </w:p>
    <w:p w14:paraId="34451821" w14:textId="1DC39702" w:rsidR="002F77B4" w:rsidRPr="007761B7" w:rsidRDefault="002F77B4" w:rsidP="002F77B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761B7">
        <w:rPr>
          <w:i/>
          <w:iCs/>
          <w:color w:val="FF0000"/>
        </w:rPr>
        <w:t xml:space="preserve">Раздел </w:t>
      </w:r>
      <w:r w:rsidRPr="007761B7">
        <w:rPr>
          <w:i/>
          <w:color w:val="FF0000"/>
        </w:rPr>
        <w:t>«Объемно-планировочные и архитектурные решения»;</w:t>
      </w:r>
    </w:p>
    <w:p w14:paraId="59BB6B1A" w14:textId="1BFB308E" w:rsidR="002F77B4" w:rsidRPr="007761B7" w:rsidRDefault="002F77B4" w:rsidP="002F77B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Раздел «Технологические решения».</w:t>
      </w:r>
    </w:p>
    <w:p w14:paraId="4F3FEF7B" w14:textId="77777777" w:rsidR="000F6315" w:rsidRPr="00EA4BDD" w:rsidRDefault="000F6315" w:rsidP="002F77B4">
      <w:pPr>
        <w:tabs>
          <w:tab w:val="left" w:pos="648"/>
          <w:tab w:val="left" w:pos="1368"/>
          <w:tab w:val="left" w:pos="5328"/>
        </w:tabs>
        <w:spacing w:before="60"/>
        <w:ind w:firstLine="567"/>
        <w:jc w:val="both"/>
      </w:pPr>
    </w:p>
    <w:p w14:paraId="62D321D1" w14:textId="4F9CFFA7" w:rsidR="000F6315" w:rsidRPr="002F77B4" w:rsidRDefault="000F6315" w:rsidP="002F77B4">
      <w:pPr>
        <w:pStyle w:val="a4"/>
        <w:numPr>
          <w:ilvl w:val="0"/>
          <w:numId w:val="7"/>
        </w:numPr>
        <w:tabs>
          <w:tab w:val="left" w:pos="993"/>
        </w:tabs>
        <w:jc w:val="both"/>
        <w:rPr>
          <w:b/>
        </w:rPr>
      </w:pPr>
      <w:r w:rsidRPr="002F77B4">
        <w:rPr>
          <w:b/>
        </w:rPr>
        <w:t xml:space="preserve">Изменения не вносились в следующие </w:t>
      </w:r>
      <w:r w:rsidR="00F20714" w:rsidRPr="002F77B4">
        <w:rPr>
          <w:b/>
        </w:rPr>
        <w:t>виды</w:t>
      </w:r>
      <w:r w:rsidRPr="002F77B4">
        <w:rPr>
          <w:b/>
        </w:rPr>
        <w:t xml:space="preserve"> </w:t>
      </w:r>
      <w:r w:rsidR="00F20714" w:rsidRPr="002F77B4">
        <w:rPr>
          <w:b/>
        </w:rPr>
        <w:t>инженерных</w:t>
      </w:r>
      <w:r w:rsidRPr="002F77B4">
        <w:rPr>
          <w:b/>
        </w:rPr>
        <w:t xml:space="preserve"> изыскани</w:t>
      </w:r>
      <w:r w:rsidR="00F20714" w:rsidRPr="002F77B4">
        <w:rPr>
          <w:b/>
        </w:rPr>
        <w:t>й</w:t>
      </w:r>
      <w:r w:rsidRPr="002F77B4">
        <w:rPr>
          <w:b/>
        </w:rPr>
        <w:t>:</w:t>
      </w:r>
    </w:p>
    <w:p w14:paraId="6FA65954" w14:textId="77777777" w:rsidR="002F77B4" w:rsidRPr="007761B7" w:rsidRDefault="002F77B4" w:rsidP="007761B7">
      <w:pPr>
        <w:tabs>
          <w:tab w:val="left" w:pos="851"/>
        </w:tabs>
        <w:ind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Например:</w:t>
      </w:r>
    </w:p>
    <w:p w14:paraId="5BBDEC17" w14:textId="1213A0F6" w:rsidR="002F77B4" w:rsidRPr="007761B7" w:rsidRDefault="002F77B4" w:rsidP="002F77B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Отчёт по результатам инженерно-</w:t>
      </w:r>
      <w:r w:rsidR="006A46F4" w:rsidRPr="007761B7">
        <w:rPr>
          <w:i/>
          <w:color w:val="FF0000"/>
        </w:rPr>
        <w:t>геодезических</w:t>
      </w:r>
      <w:r w:rsidRPr="007761B7">
        <w:rPr>
          <w:i/>
          <w:color w:val="FF0000"/>
        </w:rPr>
        <w:t xml:space="preserve"> изысканий;</w:t>
      </w:r>
    </w:p>
    <w:p w14:paraId="201722DF" w14:textId="1AF66380" w:rsidR="002F77B4" w:rsidRPr="007761B7" w:rsidRDefault="002F77B4" w:rsidP="002F77B4">
      <w:pPr>
        <w:tabs>
          <w:tab w:val="left" w:pos="993"/>
        </w:tabs>
        <w:ind w:firstLine="567"/>
        <w:jc w:val="both"/>
        <w:rPr>
          <w:i/>
          <w:color w:val="FF0000"/>
        </w:rPr>
      </w:pPr>
      <w:r w:rsidRPr="007761B7">
        <w:rPr>
          <w:i/>
          <w:color w:val="FF0000"/>
        </w:rPr>
        <w:t>Отчет по результатам инженерно-</w:t>
      </w:r>
      <w:r w:rsidR="006A46F4" w:rsidRPr="007761B7">
        <w:rPr>
          <w:i/>
          <w:color w:val="FF0000"/>
        </w:rPr>
        <w:t>гидрометеорологически</w:t>
      </w:r>
      <w:r w:rsidRPr="007761B7">
        <w:rPr>
          <w:i/>
          <w:color w:val="FF0000"/>
        </w:rPr>
        <w:t>х изысканий.</w:t>
      </w:r>
    </w:p>
    <w:p w14:paraId="11A3F0FF" w14:textId="77777777" w:rsidR="002F77B4" w:rsidRDefault="002F77B4" w:rsidP="002F77B4">
      <w:pPr>
        <w:ind w:firstLine="567"/>
        <w:jc w:val="both"/>
      </w:pPr>
    </w:p>
    <w:p w14:paraId="079F85D7" w14:textId="5B09127C" w:rsidR="00FB087A" w:rsidRPr="002F77B4" w:rsidRDefault="00FB087A" w:rsidP="00FB087A">
      <w:pPr>
        <w:ind w:firstLine="567"/>
        <w:jc w:val="both"/>
        <w:rPr>
          <w:b/>
          <w:bCs/>
        </w:rPr>
      </w:pPr>
      <w:r w:rsidRPr="00D86036">
        <w:rPr>
          <w:b/>
          <w:bCs/>
        </w:rPr>
        <w:t>Изменения, в</w:t>
      </w:r>
      <w:r w:rsidR="000F6315" w:rsidRPr="00D86036">
        <w:rPr>
          <w:b/>
          <w:bCs/>
        </w:rPr>
        <w:t>нес</w:t>
      </w:r>
      <w:r w:rsidR="002F77B4" w:rsidRPr="00D86036">
        <w:rPr>
          <w:b/>
          <w:bCs/>
        </w:rPr>
        <w:t>ё</w:t>
      </w:r>
      <w:r w:rsidR="000F6315" w:rsidRPr="00D86036">
        <w:rPr>
          <w:b/>
          <w:bCs/>
        </w:rPr>
        <w:t>нные в проектную документацию и (или) результаты инженерных изысканий</w:t>
      </w:r>
      <w:r w:rsidRPr="00D86036">
        <w:rPr>
          <w:b/>
          <w:bCs/>
        </w:rPr>
        <w:t xml:space="preserve"> соответствуют требованиям задания застройщика на проектирование и совместимы с частью проектной документации и результатами инженерных изысканий, в которые изменения не вносились.</w:t>
      </w:r>
    </w:p>
    <w:p w14:paraId="5FA4CC33" w14:textId="2784E171" w:rsidR="00AE4D33" w:rsidRDefault="00AE4D33" w:rsidP="000F6315">
      <w:pPr>
        <w:ind w:firstLine="709"/>
        <w:jc w:val="both"/>
      </w:pPr>
    </w:p>
    <w:p w14:paraId="2FC98165" w14:textId="77777777" w:rsidR="007761B7" w:rsidRDefault="007761B7" w:rsidP="000F6315">
      <w:pPr>
        <w:ind w:firstLine="709"/>
        <w:jc w:val="both"/>
      </w:pPr>
    </w:p>
    <w:p w14:paraId="3E701EEF" w14:textId="2E7DB0C5" w:rsidR="00FB087A" w:rsidRPr="00B25CE8" w:rsidRDefault="00B25CE8" w:rsidP="000F6315">
      <w:pPr>
        <w:ind w:firstLine="709"/>
        <w:jc w:val="both"/>
        <w:rPr>
          <w:b/>
          <w:bCs/>
        </w:rPr>
      </w:pPr>
      <w:r w:rsidRPr="00B25CE8">
        <w:rPr>
          <w:b/>
          <w:bCs/>
        </w:rPr>
        <w:t xml:space="preserve">Приложение: </w:t>
      </w:r>
    </w:p>
    <w:p w14:paraId="1285CA48" w14:textId="6075D542" w:rsidR="00B25CE8" w:rsidRDefault="00B25CE8" w:rsidP="00867B9C">
      <w:pPr>
        <w:ind w:firstLine="567"/>
        <w:jc w:val="both"/>
        <w:rPr>
          <w:bCs/>
        </w:rPr>
      </w:pPr>
      <w:r w:rsidRPr="00B25CE8">
        <w:rPr>
          <w:b/>
          <w:bCs/>
        </w:rPr>
        <w:t xml:space="preserve">- </w:t>
      </w:r>
      <w:r>
        <w:rPr>
          <w:bCs/>
        </w:rPr>
        <w:t>п</w:t>
      </w:r>
      <w:r w:rsidRPr="00B25CE8">
        <w:rPr>
          <w:bCs/>
        </w:rPr>
        <w:t>еречень изменений, внес</w:t>
      </w:r>
      <w:r w:rsidR="00867B9C">
        <w:rPr>
          <w:bCs/>
        </w:rPr>
        <w:t>ё</w:t>
      </w:r>
      <w:r w:rsidRPr="00B25CE8">
        <w:rPr>
          <w:bCs/>
        </w:rPr>
        <w:t>нных в проектную документацию и (или) результаты инженерных изысканий</w:t>
      </w:r>
      <w:r>
        <w:rPr>
          <w:bCs/>
        </w:rPr>
        <w:t xml:space="preserve">, на </w:t>
      </w:r>
      <w:r w:rsidRPr="007761B7">
        <w:rPr>
          <w:bCs/>
          <w:i/>
          <w:iCs/>
          <w:color w:val="FF0000"/>
        </w:rPr>
        <w:t>00</w:t>
      </w:r>
      <w:r>
        <w:rPr>
          <w:bCs/>
        </w:rPr>
        <w:t xml:space="preserve"> стр.</w:t>
      </w:r>
    </w:p>
    <w:p w14:paraId="23832F74" w14:textId="77777777" w:rsidR="007761B7" w:rsidRDefault="007761B7" w:rsidP="00867B9C">
      <w:pPr>
        <w:ind w:firstLine="567"/>
        <w:jc w:val="both"/>
        <w:rPr>
          <w:b/>
        </w:rPr>
      </w:pPr>
    </w:p>
    <w:p w14:paraId="411B3158" w14:textId="31ADEA20" w:rsidR="00B25CE8" w:rsidRPr="00B25CE8" w:rsidRDefault="00B25CE8" w:rsidP="000F6315">
      <w:pPr>
        <w:ind w:firstLine="709"/>
        <w:jc w:val="both"/>
        <w:rPr>
          <w:b/>
          <w:bCs/>
        </w:rPr>
      </w:pPr>
    </w:p>
    <w:p w14:paraId="5CF294B4" w14:textId="77777777" w:rsidR="00B25CE8" w:rsidRDefault="00B25CE8" w:rsidP="000F6315">
      <w:pPr>
        <w:ind w:firstLine="709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FB087A" w14:paraId="48C8AA63" w14:textId="77777777" w:rsidTr="007761B7">
        <w:tc>
          <w:tcPr>
            <w:tcW w:w="4956" w:type="dxa"/>
          </w:tcPr>
          <w:p w14:paraId="51BA607C" w14:textId="77777777" w:rsidR="00FB087A" w:rsidRDefault="00265C95" w:rsidP="000F6315">
            <w:pPr>
              <w:jc w:val="both"/>
            </w:pPr>
            <w:r w:rsidRPr="003A7FB4">
              <w:t>Главный инженер проекта</w:t>
            </w:r>
          </w:p>
          <w:p w14:paraId="061FF540" w14:textId="325C9C00" w:rsidR="00265C95" w:rsidRDefault="00265C95" w:rsidP="000F6315">
            <w:pPr>
              <w:jc w:val="both"/>
            </w:pPr>
            <w:r>
              <w:t xml:space="preserve">№ </w:t>
            </w:r>
            <w:r w:rsidRPr="007761B7">
              <w:rPr>
                <w:color w:val="FF0000"/>
              </w:rPr>
              <w:t>00000000</w:t>
            </w:r>
          </w:p>
          <w:p w14:paraId="751EE1D6" w14:textId="2623E948" w:rsidR="00265C95" w:rsidRDefault="00265C95" w:rsidP="00B25CE8">
            <w:pPr>
              <w:pStyle w:val="ConsPlusNonformat"/>
              <w:jc w:val="both"/>
            </w:pPr>
            <w:r w:rsidRPr="003A7FB4">
              <w:rPr>
                <w:rFonts w:ascii="Times New Roman" w:hAnsi="Times New Roman" w:cs="Times New Roman"/>
                <w:sz w:val="18"/>
                <w:szCs w:val="24"/>
              </w:rPr>
              <w:t>(Регистрационный номер лица в должности главного инженера проекта в Национальном реестре специалистов в области инженерных изысканий и архитектурно-строительного проектирования)</w:t>
            </w:r>
          </w:p>
        </w:tc>
        <w:tc>
          <w:tcPr>
            <w:tcW w:w="4957" w:type="dxa"/>
          </w:tcPr>
          <w:p w14:paraId="3FA62817" w14:textId="77777777" w:rsidR="00FB087A" w:rsidRPr="007761B7" w:rsidRDefault="00265C95" w:rsidP="00265C95">
            <w:pPr>
              <w:jc w:val="right"/>
              <w:rPr>
                <w:color w:val="FF0000"/>
              </w:rPr>
            </w:pPr>
            <w:r w:rsidRPr="007761B7">
              <w:rPr>
                <w:color w:val="FF0000"/>
              </w:rPr>
              <w:t>Иванов И.И.</w:t>
            </w:r>
          </w:p>
          <w:p w14:paraId="3CCABD30" w14:textId="1E5F3E39" w:rsidR="00265C95" w:rsidRDefault="00265C95" w:rsidP="00265C95">
            <w:pPr>
              <w:jc w:val="right"/>
            </w:pPr>
            <w:r w:rsidRPr="007761B7">
              <w:rPr>
                <w:color w:val="FF0000"/>
              </w:rPr>
              <w:t>00.00.20</w:t>
            </w:r>
            <w:r w:rsidR="00B25CE8" w:rsidRPr="007761B7">
              <w:rPr>
                <w:color w:val="FF0000"/>
              </w:rPr>
              <w:t>__</w:t>
            </w:r>
          </w:p>
        </w:tc>
      </w:tr>
    </w:tbl>
    <w:p w14:paraId="61F8CA0B" w14:textId="206BE6C8" w:rsidR="00FB087A" w:rsidRDefault="00FB087A" w:rsidP="000F6315">
      <w:pPr>
        <w:ind w:firstLine="709"/>
        <w:jc w:val="both"/>
      </w:pPr>
    </w:p>
    <w:p w14:paraId="668157E0" w14:textId="0B1528AF" w:rsidR="00FB087A" w:rsidRDefault="00FB087A" w:rsidP="000F6315">
      <w:pPr>
        <w:ind w:firstLine="709"/>
        <w:jc w:val="both"/>
      </w:pPr>
    </w:p>
    <w:p w14:paraId="45C6822A" w14:textId="6B7C4EC3" w:rsidR="00FB087A" w:rsidRDefault="00FB087A" w:rsidP="000F6315">
      <w:pPr>
        <w:ind w:firstLine="709"/>
        <w:jc w:val="both"/>
      </w:pPr>
    </w:p>
    <w:p w14:paraId="37BD70D9" w14:textId="583A64B2" w:rsidR="00867B9C" w:rsidRDefault="0047532E" w:rsidP="003858B5">
      <w:pPr>
        <w:ind w:left="-1276" w:firstLine="567"/>
        <w:jc w:val="center"/>
        <w:rPr>
          <w:b/>
        </w:rPr>
      </w:pPr>
      <w:r>
        <w:rPr>
          <w:b/>
        </w:rPr>
        <w:t>Перечень и</w:t>
      </w:r>
      <w:r w:rsidR="00E56597" w:rsidRPr="0084490E">
        <w:rPr>
          <w:b/>
        </w:rPr>
        <w:t>зменени</w:t>
      </w:r>
      <w:r>
        <w:rPr>
          <w:b/>
        </w:rPr>
        <w:t>й</w:t>
      </w:r>
      <w:r w:rsidR="00E56597" w:rsidRPr="0084490E">
        <w:rPr>
          <w:b/>
        </w:rPr>
        <w:t>, внес</w:t>
      </w:r>
      <w:r w:rsidR="00867B9C">
        <w:rPr>
          <w:b/>
        </w:rPr>
        <w:t>ё</w:t>
      </w:r>
      <w:r w:rsidR="00E56597" w:rsidRPr="0084490E">
        <w:rPr>
          <w:b/>
        </w:rPr>
        <w:t>нны</w:t>
      </w:r>
      <w:r>
        <w:rPr>
          <w:b/>
        </w:rPr>
        <w:t>х</w:t>
      </w:r>
      <w:r w:rsidR="00E56597" w:rsidRPr="0084490E">
        <w:rPr>
          <w:b/>
        </w:rPr>
        <w:t xml:space="preserve"> в проектную документацию</w:t>
      </w:r>
    </w:p>
    <w:p w14:paraId="7E198AB6" w14:textId="4CFD9802" w:rsidR="00E56597" w:rsidRDefault="00E56597" w:rsidP="00867B9C">
      <w:pPr>
        <w:spacing w:after="240"/>
        <w:ind w:left="-142" w:hanging="425"/>
        <w:jc w:val="center"/>
        <w:rPr>
          <w:b/>
        </w:rPr>
      </w:pPr>
      <w:r>
        <w:rPr>
          <w:b/>
        </w:rPr>
        <w:t>и (</w:t>
      </w:r>
      <w:r w:rsidRPr="0084490E">
        <w:rPr>
          <w:b/>
        </w:rPr>
        <w:t>или</w:t>
      </w:r>
      <w:r>
        <w:rPr>
          <w:b/>
        </w:rPr>
        <w:t>)</w:t>
      </w:r>
      <w:r w:rsidRPr="0084490E">
        <w:rPr>
          <w:b/>
        </w:rPr>
        <w:t xml:space="preserve"> результаты инженерных изысканий</w:t>
      </w:r>
      <w:r w:rsidR="002A6983">
        <w:rPr>
          <w:b/>
        </w:rPr>
        <w:t>*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1914"/>
        <w:gridCol w:w="2614"/>
        <w:gridCol w:w="1268"/>
        <w:gridCol w:w="4978"/>
      </w:tblGrid>
      <w:tr w:rsidR="0047532E" w14:paraId="1A3F9F77" w14:textId="77777777" w:rsidTr="007761B7">
        <w:tc>
          <w:tcPr>
            <w:tcW w:w="1843" w:type="dxa"/>
          </w:tcPr>
          <w:p w14:paraId="34EB6D1E" w14:textId="77777777" w:rsidR="0047532E" w:rsidRDefault="0047532E" w:rsidP="000F63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(подраздела)</w:t>
            </w:r>
          </w:p>
        </w:tc>
        <w:tc>
          <w:tcPr>
            <w:tcW w:w="2629" w:type="dxa"/>
          </w:tcPr>
          <w:p w14:paraId="46C5DB42" w14:textId="77777777" w:rsidR="0047532E" w:rsidRDefault="0047532E" w:rsidP="000F6315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>Наименование документа (файла)</w:t>
            </w:r>
          </w:p>
        </w:tc>
        <w:tc>
          <w:tcPr>
            <w:tcW w:w="1275" w:type="dxa"/>
          </w:tcPr>
          <w:p w14:paraId="2F795822" w14:textId="7EA26D52" w:rsidR="0047532E" w:rsidRPr="00B37268" w:rsidRDefault="0047532E" w:rsidP="000F6315">
            <w:pPr>
              <w:tabs>
                <w:tab w:val="left" w:pos="330"/>
              </w:tabs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>Номер л</w:t>
            </w:r>
            <w:r w:rsidRPr="00EA4BDD">
              <w:rPr>
                <w:b/>
                <w:bCs/>
              </w:rPr>
              <w:t>ист</w:t>
            </w:r>
            <w:r>
              <w:rPr>
                <w:b/>
                <w:bCs/>
              </w:rPr>
              <w:t>а</w:t>
            </w:r>
          </w:p>
        </w:tc>
        <w:tc>
          <w:tcPr>
            <w:tcW w:w="5027" w:type="dxa"/>
          </w:tcPr>
          <w:p w14:paraId="12E17AAF" w14:textId="56E754EA" w:rsidR="0047532E" w:rsidRDefault="0047532E" w:rsidP="00CA7D41">
            <w:pPr>
              <w:jc w:val="center"/>
              <w:rPr>
                <w:b/>
                <w:bCs/>
              </w:rPr>
            </w:pPr>
            <w:r w:rsidRPr="00EA4BDD">
              <w:rPr>
                <w:b/>
                <w:bCs/>
              </w:rPr>
              <w:t xml:space="preserve">Содержание </w:t>
            </w:r>
            <w:r w:rsidR="007761B7" w:rsidRPr="00EA4BDD">
              <w:rPr>
                <w:b/>
                <w:bCs/>
              </w:rPr>
              <w:t>изменени</w:t>
            </w:r>
            <w:r w:rsidR="007761B7">
              <w:rPr>
                <w:b/>
                <w:bCs/>
              </w:rPr>
              <w:t>й</w:t>
            </w:r>
            <w:r w:rsidR="007761B7" w:rsidRPr="00EA4BDD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="007761B7">
              <w:rPr>
                <w:b/>
                <w:bCs/>
              </w:rPr>
              <w:t xml:space="preserve">внесённых </w:t>
            </w:r>
            <w:r>
              <w:rPr>
                <w:b/>
                <w:bCs/>
              </w:rPr>
              <w:t>в</w:t>
            </w:r>
            <w:r w:rsidR="00CA7D41">
              <w:rPr>
                <w:b/>
                <w:bCs/>
              </w:rPr>
              <w:t> проектную</w:t>
            </w:r>
            <w:r>
              <w:rPr>
                <w:b/>
                <w:bCs/>
              </w:rPr>
              <w:t xml:space="preserve"> документаци</w:t>
            </w:r>
            <w:r w:rsidR="00CA7D41">
              <w:rPr>
                <w:b/>
                <w:bCs/>
              </w:rPr>
              <w:t>ю</w:t>
            </w:r>
            <w:r>
              <w:rPr>
                <w:b/>
                <w:bCs/>
              </w:rPr>
              <w:t xml:space="preserve"> и (или) результат</w:t>
            </w:r>
            <w:r w:rsidR="00CA7D41">
              <w:rPr>
                <w:b/>
                <w:bCs/>
              </w:rPr>
              <w:t>ы</w:t>
            </w:r>
            <w:r>
              <w:rPr>
                <w:b/>
                <w:bCs/>
              </w:rPr>
              <w:t xml:space="preserve"> инженерных изысканий</w:t>
            </w:r>
          </w:p>
          <w:p w14:paraId="5D36CC11" w14:textId="3FC20FB5" w:rsidR="007761B7" w:rsidRDefault="007761B7" w:rsidP="00CA7D41">
            <w:pPr>
              <w:jc w:val="center"/>
              <w:rPr>
                <w:b/>
                <w:sz w:val="28"/>
              </w:rPr>
            </w:pPr>
          </w:p>
        </w:tc>
      </w:tr>
      <w:tr w:rsidR="0047532E" w14:paraId="5556F8F0" w14:textId="77777777" w:rsidTr="007761B7">
        <w:tc>
          <w:tcPr>
            <w:tcW w:w="1843" w:type="dxa"/>
          </w:tcPr>
          <w:p w14:paraId="15D5524E" w14:textId="77777777" w:rsidR="0047532E" w:rsidRDefault="0047532E" w:rsidP="000F63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629" w:type="dxa"/>
          </w:tcPr>
          <w:p w14:paraId="33C3250C" w14:textId="77777777" w:rsidR="0047532E" w:rsidRPr="002A6983" w:rsidRDefault="0047532E" w:rsidP="000F63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</w:tcPr>
          <w:p w14:paraId="6071055D" w14:textId="77777777" w:rsidR="0047532E" w:rsidRPr="002A6983" w:rsidRDefault="0047532E" w:rsidP="000F631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027" w:type="dxa"/>
          </w:tcPr>
          <w:p w14:paraId="6AE7AFFA" w14:textId="77777777" w:rsidR="0047532E" w:rsidRPr="002A6983" w:rsidRDefault="0047532E" w:rsidP="002A69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47532E" w14:paraId="2BF0C522" w14:textId="77777777" w:rsidTr="007761B7">
        <w:tc>
          <w:tcPr>
            <w:tcW w:w="1843" w:type="dxa"/>
          </w:tcPr>
          <w:p w14:paraId="0498F76B" w14:textId="369CB984" w:rsidR="0047532E" w:rsidRPr="003858B5" w:rsidRDefault="00910E14" w:rsidP="00E56597">
            <w:pPr>
              <w:rPr>
                <w:i/>
                <w:iCs/>
                <w:color w:val="FF0000"/>
              </w:rPr>
            </w:pPr>
            <w:r w:rsidRPr="003858B5">
              <w:rPr>
                <w:bCs/>
                <w:i/>
                <w:iCs/>
                <w:color w:val="FF0000"/>
              </w:rPr>
              <w:t>Пояснительная записка</w:t>
            </w:r>
          </w:p>
        </w:tc>
        <w:tc>
          <w:tcPr>
            <w:tcW w:w="2629" w:type="dxa"/>
          </w:tcPr>
          <w:p w14:paraId="7B586A62" w14:textId="7BF24939" w:rsidR="0047532E" w:rsidRPr="00454FC3" w:rsidRDefault="0047532E" w:rsidP="00E56597">
            <w:pPr>
              <w:rPr>
                <w:b/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>Раздел ПД №</w:t>
            </w:r>
            <w:r w:rsidR="007761B7" w:rsidRPr="003858B5">
              <w:rPr>
                <w:i/>
                <w:iCs/>
                <w:color w:val="FF0000"/>
              </w:rPr>
              <w:t xml:space="preserve"> </w:t>
            </w:r>
            <w:r w:rsidRPr="003858B5">
              <w:rPr>
                <w:i/>
                <w:iCs/>
                <w:color w:val="FF0000"/>
              </w:rPr>
              <w:t>1_ПЗ_ТЧ</w:t>
            </w:r>
            <w:r w:rsidR="00454FC3" w:rsidRPr="00454FC3">
              <w:rPr>
                <w:i/>
                <w:iCs/>
                <w:color w:val="FF0000"/>
              </w:rPr>
              <w:t>.</w:t>
            </w:r>
            <w:r w:rsidR="00454FC3">
              <w:rPr>
                <w:i/>
                <w:iCs/>
                <w:color w:val="FF0000"/>
                <w:lang w:val="en-US"/>
              </w:rPr>
              <w:t>pdf</w:t>
            </w:r>
          </w:p>
        </w:tc>
        <w:tc>
          <w:tcPr>
            <w:tcW w:w="1275" w:type="dxa"/>
          </w:tcPr>
          <w:p w14:paraId="09F61962" w14:textId="43C04056" w:rsidR="0047532E" w:rsidRPr="003858B5" w:rsidRDefault="007761B7" w:rsidP="000F6315">
            <w:pPr>
              <w:jc w:val="center"/>
              <w:rPr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>12</w:t>
            </w:r>
          </w:p>
        </w:tc>
        <w:tc>
          <w:tcPr>
            <w:tcW w:w="5027" w:type="dxa"/>
          </w:tcPr>
          <w:p w14:paraId="660708CE" w14:textId="17DDB1B3" w:rsidR="0047532E" w:rsidRPr="003858B5" w:rsidRDefault="007761B7" w:rsidP="00E56597">
            <w:pPr>
              <w:jc w:val="both"/>
              <w:rPr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>Откорректированы технико-экономические показатели объекта капитального строительства, в связи с выдачей нового градостроительного плана земельного участка</w:t>
            </w:r>
            <w:r w:rsidR="00BF5072">
              <w:rPr>
                <w:i/>
                <w:iCs/>
                <w:color w:val="FF0000"/>
              </w:rPr>
              <w:t xml:space="preserve"> от 00.00.0000 № 0000000000000</w:t>
            </w:r>
            <w:r w:rsidRPr="003858B5">
              <w:rPr>
                <w:i/>
                <w:iCs/>
                <w:color w:val="FF0000"/>
              </w:rPr>
              <w:t>.</w:t>
            </w:r>
          </w:p>
          <w:p w14:paraId="413867BE" w14:textId="55B6EF4C" w:rsidR="007761B7" w:rsidRPr="003858B5" w:rsidRDefault="007761B7" w:rsidP="00E56597">
            <w:pPr>
              <w:jc w:val="both"/>
              <w:rPr>
                <w:b/>
                <w:i/>
                <w:iCs/>
                <w:color w:val="FF0000"/>
              </w:rPr>
            </w:pPr>
          </w:p>
        </w:tc>
      </w:tr>
      <w:tr w:rsidR="007761B7" w14:paraId="6E9F6086" w14:textId="77777777" w:rsidTr="007761B7">
        <w:tc>
          <w:tcPr>
            <w:tcW w:w="1843" w:type="dxa"/>
            <w:vMerge w:val="restart"/>
          </w:tcPr>
          <w:p w14:paraId="4EC76C69" w14:textId="2EA731D4" w:rsidR="007761B7" w:rsidRPr="003858B5" w:rsidRDefault="007761B7" w:rsidP="00E56597">
            <w:pPr>
              <w:rPr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 xml:space="preserve"> Смета на строительство, реконструкцию, капитальный ремонт, снос объекта капитального строительства</w:t>
            </w:r>
          </w:p>
        </w:tc>
        <w:tc>
          <w:tcPr>
            <w:tcW w:w="2629" w:type="dxa"/>
          </w:tcPr>
          <w:p w14:paraId="5396E7C9" w14:textId="109D5F50" w:rsidR="007761B7" w:rsidRPr="003858B5" w:rsidRDefault="00F073DF" w:rsidP="00F073DF">
            <w:pPr>
              <w:rPr>
                <w:i/>
                <w:iCs/>
                <w:color w:val="FF0000"/>
                <w:lang w:val="en-US"/>
              </w:rPr>
            </w:pPr>
            <w:r>
              <w:rPr>
                <w:i/>
                <w:iCs/>
                <w:color w:val="FF0000"/>
              </w:rPr>
              <w:t>ЛСР № 00-00-0</w:t>
            </w:r>
            <w:r>
              <w:rPr>
                <w:i/>
                <w:iCs/>
                <w:color w:val="FF0000"/>
                <w:lang w:val="en-US"/>
              </w:rPr>
              <w:t>1</w:t>
            </w:r>
            <w:r w:rsidRPr="003858B5">
              <w:rPr>
                <w:i/>
                <w:iCs/>
                <w:color w:val="FF0000"/>
              </w:rPr>
              <w:t>.</w:t>
            </w:r>
            <w:r>
              <w:rPr>
                <w:i/>
                <w:iCs/>
                <w:color w:val="FF0000"/>
                <w:lang w:val="en-US"/>
              </w:rPr>
              <w:t>gge</w:t>
            </w:r>
          </w:p>
        </w:tc>
        <w:tc>
          <w:tcPr>
            <w:tcW w:w="1275" w:type="dxa"/>
          </w:tcPr>
          <w:p w14:paraId="5F46FC95" w14:textId="7FB608F0" w:rsidR="007761B7" w:rsidRPr="003858B5" w:rsidRDefault="003858B5" w:rsidP="000F6315">
            <w:pPr>
              <w:jc w:val="center"/>
              <w:rPr>
                <w:b/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-</w:t>
            </w:r>
          </w:p>
        </w:tc>
        <w:tc>
          <w:tcPr>
            <w:tcW w:w="5027" w:type="dxa"/>
          </w:tcPr>
          <w:p w14:paraId="2FF1C0B2" w14:textId="77777777" w:rsidR="000E029C" w:rsidRDefault="007761B7" w:rsidP="00B37268">
            <w:pPr>
              <w:jc w:val="both"/>
              <w:rPr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>Силовое электрооборудование (ЭМ.С:</w:t>
            </w:r>
            <w:r w:rsidR="00BF5072">
              <w:rPr>
                <w:i/>
                <w:iCs/>
                <w:color w:val="FF0000"/>
              </w:rPr>
              <w:t xml:space="preserve"> </w:t>
            </w:r>
            <w:r w:rsidRPr="003858B5">
              <w:rPr>
                <w:i/>
                <w:iCs/>
                <w:color w:val="FF0000"/>
              </w:rPr>
              <w:t>Листы 1...18, изм.</w:t>
            </w:r>
            <w:r w:rsidR="00BF5072">
              <w:rPr>
                <w:i/>
                <w:iCs/>
                <w:color w:val="FF0000"/>
              </w:rPr>
              <w:t xml:space="preserve"> </w:t>
            </w:r>
            <w:r w:rsidRPr="003858B5">
              <w:rPr>
                <w:i/>
                <w:iCs/>
                <w:color w:val="FF0000"/>
              </w:rPr>
              <w:t>от 05.2</w:t>
            </w:r>
            <w:r w:rsidR="00BF5072">
              <w:rPr>
                <w:i/>
                <w:iCs/>
                <w:color w:val="FF0000"/>
              </w:rPr>
              <w:t>2</w:t>
            </w:r>
            <w:r w:rsidRPr="003858B5">
              <w:rPr>
                <w:i/>
                <w:iCs/>
                <w:color w:val="FF0000"/>
              </w:rPr>
              <w:t xml:space="preserve">). Приведение в соответствии с проектной спецификацией марок и количества материалов и щитового оборудования. </w:t>
            </w:r>
          </w:p>
          <w:p w14:paraId="33D60CB8" w14:textId="77777777" w:rsidR="000E029C" w:rsidRDefault="007761B7" w:rsidP="00B37268">
            <w:pPr>
              <w:jc w:val="both"/>
              <w:rPr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>Добав</w:t>
            </w:r>
            <w:r w:rsidR="00BF5072">
              <w:rPr>
                <w:i/>
                <w:iCs/>
                <w:color w:val="FF0000"/>
              </w:rPr>
              <w:t>лены</w:t>
            </w:r>
            <w:r w:rsidRPr="003858B5">
              <w:rPr>
                <w:i/>
                <w:iCs/>
                <w:color w:val="FF0000"/>
              </w:rPr>
              <w:t xml:space="preserve"> щитки распределительные ЩРн-18з-0 74 У2.  ЩС1.....36</w:t>
            </w:r>
            <w:r w:rsidR="00BF5072">
              <w:rPr>
                <w:i/>
                <w:iCs/>
                <w:color w:val="FF0000"/>
              </w:rPr>
              <w:t>,</w:t>
            </w:r>
            <w:r w:rsidRPr="003858B5">
              <w:rPr>
                <w:i/>
                <w:iCs/>
                <w:color w:val="FF0000"/>
              </w:rPr>
              <w:t xml:space="preserve"> согласно проектной    спецификации, ранее в ЛСР учтено не в полном объ</w:t>
            </w:r>
            <w:r w:rsidR="00BF5072">
              <w:rPr>
                <w:i/>
                <w:iCs/>
                <w:color w:val="FF0000"/>
              </w:rPr>
              <w:t>ё</w:t>
            </w:r>
            <w:r w:rsidRPr="003858B5">
              <w:rPr>
                <w:i/>
                <w:iCs/>
                <w:color w:val="FF0000"/>
              </w:rPr>
              <w:t xml:space="preserve">ме. ЩВ1.....15.  </w:t>
            </w:r>
          </w:p>
          <w:p w14:paraId="56805ABF" w14:textId="687A387D" w:rsidR="007761B7" w:rsidRPr="003858B5" w:rsidRDefault="007761B7" w:rsidP="00B37268">
            <w:pPr>
              <w:jc w:val="both"/>
              <w:rPr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>Добавл</w:t>
            </w:r>
            <w:r w:rsidR="00BF5072">
              <w:rPr>
                <w:i/>
                <w:iCs/>
                <w:color w:val="FF0000"/>
              </w:rPr>
              <w:t>ены</w:t>
            </w:r>
            <w:r w:rsidRPr="003858B5">
              <w:rPr>
                <w:i/>
                <w:iCs/>
                <w:color w:val="FF0000"/>
              </w:rPr>
              <w:t xml:space="preserve"> щитки    распределительные ЩРн-18з-1 36 УХЛ3.  Добав</w:t>
            </w:r>
            <w:r w:rsidR="00BF5072">
              <w:rPr>
                <w:i/>
                <w:iCs/>
                <w:color w:val="FF0000"/>
              </w:rPr>
              <w:t>лены</w:t>
            </w:r>
            <w:r w:rsidRPr="003858B5">
              <w:rPr>
                <w:i/>
                <w:iCs/>
                <w:color w:val="FF0000"/>
              </w:rPr>
              <w:t xml:space="preserve"> кабельные изделия в соответствии с спецификацией проектной документации (ЭМ.С: изм. от 05.21), добав</w:t>
            </w:r>
            <w:r w:rsidR="00BF5072">
              <w:rPr>
                <w:i/>
                <w:iCs/>
                <w:color w:val="FF0000"/>
              </w:rPr>
              <w:t>лены</w:t>
            </w:r>
            <w:r w:rsidRPr="003858B5">
              <w:rPr>
                <w:i/>
                <w:iCs/>
                <w:color w:val="FF0000"/>
              </w:rPr>
              <w:t xml:space="preserve"> ранее не учт</w:t>
            </w:r>
            <w:r w:rsidR="00BF5072">
              <w:rPr>
                <w:i/>
                <w:iCs/>
                <w:color w:val="FF0000"/>
              </w:rPr>
              <w:t>ё</w:t>
            </w:r>
            <w:r w:rsidRPr="003858B5">
              <w:rPr>
                <w:i/>
                <w:iCs/>
                <w:color w:val="FF0000"/>
              </w:rPr>
              <w:t>нный кабель и затягивание проводов</w:t>
            </w:r>
            <w:r w:rsidR="00BF5072">
              <w:rPr>
                <w:i/>
                <w:iCs/>
                <w:color w:val="FF0000"/>
              </w:rPr>
              <w:t>.</w:t>
            </w:r>
          </w:p>
          <w:p w14:paraId="4154D5EB" w14:textId="3FE88698" w:rsidR="007761B7" w:rsidRPr="003858B5" w:rsidRDefault="007761B7" w:rsidP="00B37268">
            <w:pPr>
              <w:jc w:val="both"/>
              <w:rPr>
                <w:b/>
                <w:i/>
                <w:iCs/>
                <w:color w:val="FF0000"/>
              </w:rPr>
            </w:pPr>
          </w:p>
        </w:tc>
      </w:tr>
      <w:tr w:rsidR="007761B7" w14:paraId="7DABEA01" w14:textId="77777777" w:rsidTr="007761B7">
        <w:tc>
          <w:tcPr>
            <w:tcW w:w="1843" w:type="dxa"/>
            <w:vMerge/>
          </w:tcPr>
          <w:p w14:paraId="7346F1CF" w14:textId="77777777" w:rsidR="007761B7" w:rsidRPr="003858B5" w:rsidRDefault="007761B7" w:rsidP="00E56597">
            <w:pPr>
              <w:rPr>
                <w:i/>
                <w:iCs/>
                <w:color w:val="FF0000"/>
              </w:rPr>
            </w:pPr>
          </w:p>
        </w:tc>
        <w:tc>
          <w:tcPr>
            <w:tcW w:w="2629" w:type="dxa"/>
          </w:tcPr>
          <w:p w14:paraId="03B7793B" w14:textId="39CC3CB8" w:rsidR="007761B7" w:rsidRPr="003858B5" w:rsidRDefault="003858B5" w:rsidP="00F073DF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ЛСР № 00-00-0</w:t>
            </w:r>
            <w:r w:rsidR="00F073DF">
              <w:rPr>
                <w:i/>
                <w:iCs/>
                <w:color w:val="FF0000"/>
                <w:lang w:val="en-US"/>
              </w:rPr>
              <w:t>2</w:t>
            </w:r>
            <w:bookmarkStart w:id="0" w:name="_GoBack"/>
            <w:bookmarkEnd w:id="0"/>
            <w:r w:rsidR="007761B7" w:rsidRPr="003858B5">
              <w:rPr>
                <w:i/>
                <w:iCs/>
                <w:color w:val="FF0000"/>
              </w:rPr>
              <w:t>.</w:t>
            </w:r>
            <w:r w:rsidR="00F073DF">
              <w:rPr>
                <w:i/>
                <w:iCs/>
                <w:color w:val="FF0000"/>
                <w:lang w:val="en-US"/>
              </w:rPr>
              <w:t>gge</w:t>
            </w:r>
          </w:p>
        </w:tc>
        <w:tc>
          <w:tcPr>
            <w:tcW w:w="1275" w:type="dxa"/>
          </w:tcPr>
          <w:p w14:paraId="30B2769F" w14:textId="5D412D34" w:rsidR="007761B7" w:rsidRPr="003858B5" w:rsidRDefault="003858B5" w:rsidP="000F6315">
            <w:pPr>
              <w:jc w:val="center"/>
              <w:rPr>
                <w:i/>
                <w:iCs/>
                <w:color w:val="FF0000"/>
                <w:sz w:val="28"/>
              </w:rPr>
            </w:pPr>
            <w:r>
              <w:rPr>
                <w:i/>
                <w:iCs/>
                <w:color w:val="FF0000"/>
              </w:rPr>
              <w:t>-</w:t>
            </w:r>
          </w:p>
        </w:tc>
        <w:tc>
          <w:tcPr>
            <w:tcW w:w="5027" w:type="dxa"/>
          </w:tcPr>
          <w:p w14:paraId="750A3997" w14:textId="4D2978E4" w:rsidR="007761B7" w:rsidRPr="003858B5" w:rsidRDefault="000E029C" w:rsidP="00B37268">
            <w:pPr>
              <w:jc w:val="both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В</w:t>
            </w:r>
            <w:r w:rsidR="007761B7" w:rsidRPr="003858B5">
              <w:rPr>
                <w:i/>
                <w:iCs/>
                <w:color w:val="FF0000"/>
              </w:rPr>
              <w:t xml:space="preserve"> ЛСР </w:t>
            </w:r>
            <w:r>
              <w:rPr>
                <w:i/>
                <w:iCs/>
                <w:color w:val="FF0000"/>
              </w:rPr>
              <w:t>д</w:t>
            </w:r>
            <w:r w:rsidRPr="003858B5">
              <w:rPr>
                <w:i/>
                <w:iCs/>
                <w:color w:val="FF0000"/>
              </w:rPr>
              <w:t>обавл</w:t>
            </w:r>
            <w:r>
              <w:rPr>
                <w:i/>
                <w:iCs/>
                <w:color w:val="FF0000"/>
              </w:rPr>
              <w:t>ены</w:t>
            </w:r>
            <w:r w:rsidRPr="003858B5">
              <w:rPr>
                <w:i/>
                <w:iCs/>
                <w:color w:val="FF0000"/>
              </w:rPr>
              <w:t xml:space="preserve"> </w:t>
            </w:r>
            <w:r w:rsidR="007761B7" w:rsidRPr="003858B5">
              <w:rPr>
                <w:i/>
                <w:iCs/>
                <w:color w:val="FF0000"/>
              </w:rPr>
              <w:t>гидроизоляц</w:t>
            </w:r>
            <w:r w:rsidR="00BF5072">
              <w:rPr>
                <w:i/>
                <w:iCs/>
                <w:color w:val="FF0000"/>
              </w:rPr>
              <w:t>ия</w:t>
            </w:r>
            <w:r w:rsidR="007761B7" w:rsidRPr="003858B5">
              <w:rPr>
                <w:i/>
                <w:iCs/>
                <w:color w:val="FF0000"/>
              </w:rPr>
              <w:t xml:space="preserve"> стен, фундаментов: горизонтальная оклеечная в 2 слоя, Унифлекс ЭПП на отм. -0,000 по всем осям здания; </w:t>
            </w:r>
            <w:r w:rsidR="00BF5072">
              <w:rPr>
                <w:i/>
                <w:iCs/>
                <w:color w:val="FF0000"/>
              </w:rPr>
              <w:t>з</w:t>
            </w:r>
            <w:r w:rsidR="007761B7" w:rsidRPr="003858B5">
              <w:rPr>
                <w:i/>
                <w:iCs/>
                <w:color w:val="FF0000"/>
              </w:rPr>
              <w:t>амен</w:t>
            </w:r>
            <w:r w:rsidR="00BF5072">
              <w:rPr>
                <w:i/>
                <w:iCs/>
                <w:color w:val="FF0000"/>
              </w:rPr>
              <w:t>ена</w:t>
            </w:r>
            <w:r w:rsidR="007761B7" w:rsidRPr="003858B5">
              <w:rPr>
                <w:i/>
                <w:iCs/>
                <w:color w:val="FF0000"/>
              </w:rPr>
              <w:t xml:space="preserve"> </w:t>
            </w:r>
            <w:r w:rsidR="00BF5072">
              <w:rPr>
                <w:i/>
                <w:iCs/>
                <w:color w:val="FF0000"/>
              </w:rPr>
              <w:t>г</w:t>
            </w:r>
            <w:r w:rsidR="007761B7" w:rsidRPr="003858B5">
              <w:rPr>
                <w:i/>
                <w:iCs/>
                <w:color w:val="FF0000"/>
              </w:rPr>
              <w:t xml:space="preserve">идроизоляция стен Гидроизол на Унифлекс ЭПП на отм. -0,360 по всем осям здания, </w:t>
            </w:r>
            <w:r w:rsidR="00BF5072">
              <w:rPr>
                <w:i/>
                <w:iCs/>
                <w:color w:val="FF0000"/>
              </w:rPr>
              <w:t>к</w:t>
            </w:r>
            <w:r w:rsidR="007761B7" w:rsidRPr="003858B5">
              <w:rPr>
                <w:i/>
                <w:iCs/>
                <w:color w:val="FF0000"/>
              </w:rPr>
              <w:t>ладка прижимной стенки.  Замен</w:t>
            </w:r>
            <w:r w:rsidR="00FD37FC">
              <w:rPr>
                <w:i/>
                <w:iCs/>
                <w:color w:val="FF0000"/>
              </w:rPr>
              <w:t>ён</w:t>
            </w:r>
            <w:r w:rsidR="007761B7" w:rsidRPr="003858B5">
              <w:rPr>
                <w:i/>
                <w:iCs/>
                <w:color w:val="FF0000"/>
              </w:rPr>
              <w:t xml:space="preserve"> кирпич керамический одинарный, размером 250х120х65 мм, марка: 100 на кирпич марки М 125 по всем осям здания</w:t>
            </w:r>
            <w:r w:rsidR="00FD37FC">
              <w:rPr>
                <w:i/>
                <w:iCs/>
                <w:color w:val="FF0000"/>
              </w:rPr>
              <w:t>.</w:t>
            </w:r>
          </w:p>
          <w:p w14:paraId="6C25B55F" w14:textId="15262FF3" w:rsidR="007761B7" w:rsidRPr="003858B5" w:rsidRDefault="007761B7" w:rsidP="00B37268">
            <w:pPr>
              <w:jc w:val="both"/>
              <w:rPr>
                <w:b/>
                <w:i/>
                <w:iCs/>
                <w:color w:val="FF0000"/>
                <w:sz w:val="28"/>
              </w:rPr>
            </w:pPr>
          </w:p>
        </w:tc>
      </w:tr>
      <w:tr w:rsidR="0047532E" w14:paraId="0F87CF4F" w14:textId="77777777" w:rsidTr="007761B7">
        <w:tc>
          <w:tcPr>
            <w:tcW w:w="1843" w:type="dxa"/>
          </w:tcPr>
          <w:p w14:paraId="473D292A" w14:textId="49CA644D" w:rsidR="0047532E" w:rsidRPr="003858B5" w:rsidRDefault="007761B7" w:rsidP="007761B7">
            <w:pPr>
              <w:rPr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>Отчёт по результатам инженерно-геодезических изысканий</w:t>
            </w:r>
          </w:p>
        </w:tc>
        <w:tc>
          <w:tcPr>
            <w:tcW w:w="2629" w:type="dxa"/>
          </w:tcPr>
          <w:p w14:paraId="1080F75A" w14:textId="77777777" w:rsidR="0047532E" w:rsidRPr="00D86036" w:rsidRDefault="007761B7" w:rsidP="007761B7">
            <w:pPr>
              <w:rPr>
                <w:i/>
                <w:iCs/>
                <w:color w:val="FF0000"/>
              </w:rPr>
            </w:pPr>
            <w:r w:rsidRPr="003858B5">
              <w:rPr>
                <w:i/>
                <w:iCs/>
                <w:color w:val="FF0000"/>
              </w:rPr>
              <w:t>Отчёт по результатам инженерно-геодезических изысканий.</w:t>
            </w:r>
            <w:r w:rsidRPr="003858B5">
              <w:rPr>
                <w:i/>
                <w:iCs/>
                <w:color w:val="FF0000"/>
                <w:lang w:val="en-US"/>
              </w:rPr>
              <w:t>pdf</w:t>
            </w:r>
          </w:p>
          <w:p w14:paraId="10611364" w14:textId="1E788487" w:rsidR="007761B7" w:rsidRPr="003858B5" w:rsidRDefault="007761B7" w:rsidP="007761B7">
            <w:pPr>
              <w:rPr>
                <w:i/>
                <w:iCs/>
                <w:color w:val="FF0000"/>
              </w:rPr>
            </w:pPr>
          </w:p>
        </w:tc>
        <w:tc>
          <w:tcPr>
            <w:tcW w:w="1275" w:type="dxa"/>
          </w:tcPr>
          <w:p w14:paraId="7731A2B7" w14:textId="524601B5" w:rsidR="0047532E" w:rsidRPr="003858B5" w:rsidRDefault="00AD5CF4" w:rsidP="00AD5CF4">
            <w:pPr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27</w:t>
            </w:r>
          </w:p>
        </w:tc>
        <w:tc>
          <w:tcPr>
            <w:tcW w:w="5027" w:type="dxa"/>
          </w:tcPr>
          <w:p w14:paraId="463C39F2" w14:textId="11E10986" w:rsidR="0047532E" w:rsidRPr="003858B5" w:rsidRDefault="001221EE" w:rsidP="009C3B2D">
            <w:pPr>
              <w:jc w:val="both"/>
              <w:rPr>
                <w:i/>
                <w:iCs/>
                <w:color w:val="FF0000"/>
              </w:rPr>
            </w:pPr>
            <w:r w:rsidRPr="001221EE">
              <w:rPr>
                <w:i/>
                <w:iCs/>
                <w:color w:val="FF0000"/>
              </w:rPr>
              <w:t>В отчёт добавлен</w:t>
            </w:r>
            <w:r w:rsidR="000E029C">
              <w:rPr>
                <w:i/>
                <w:iCs/>
                <w:color w:val="FF0000"/>
              </w:rPr>
              <w:t>о</w:t>
            </w:r>
            <w:r w:rsidRPr="001221EE">
              <w:rPr>
                <w:i/>
                <w:iCs/>
                <w:color w:val="FF0000"/>
              </w:rPr>
              <w:t xml:space="preserve"> письм</w:t>
            </w:r>
            <w:r>
              <w:rPr>
                <w:i/>
                <w:iCs/>
                <w:color w:val="FF0000"/>
              </w:rPr>
              <w:t>о</w:t>
            </w:r>
            <w:r w:rsidRPr="001221EE">
              <w:rPr>
                <w:i/>
                <w:iCs/>
                <w:color w:val="FF0000"/>
              </w:rPr>
              <w:t xml:space="preserve"> специально уполномоченн</w:t>
            </w:r>
            <w:r w:rsidR="000E029C">
              <w:rPr>
                <w:i/>
                <w:iCs/>
                <w:color w:val="FF0000"/>
              </w:rPr>
              <w:t>ого</w:t>
            </w:r>
            <w:r w:rsidRPr="001221EE">
              <w:rPr>
                <w:i/>
                <w:iCs/>
                <w:color w:val="FF0000"/>
              </w:rPr>
              <w:t xml:space="preserve"> орган</w:t>
            </w:r>
            <w:r w:rsidR="000E029C">
              <w:rPr>
                <w:i/>
                <w:iCs/>
                <w:color w:val="FF0000"/>
              </w:rPr>
              <w:t>а</w:t>
            </w:r>
            <w:r w:rsidRPr="001221EE">
              <w:rPr>
                <w:i/>
                <w:iCs/>
                <w:color w:val="FF0000"/>
              </w:rPr>
              <w:t xml:space="preserve"> со сведениями о наличии (отсутствии) зон с особыми условиями использования территорий (объекты культурного наследия).</w:t>
            </w:r>
          </w:p>
        </w:tc>
      </w:tr>
      <w:tr w:rsidR="0047532E" w14:paraId="3AADD65F" w14:textId="77777777" w:rsidTr="007761B7">
        <w:tc>
          <w:tcPr>
            <w:tcW w:w="1843" w:type="dxa"/>
          </w:tcPr>
          <w:p w14:paraId="6828CDBB" w14:textId="6E093D3F" w:rsidR="0047532E" w:rsidRPr="003858B5" w:rsidRDefault="007761B7" w:rsidP="000F6315">
            <w:pPr>
              <w:jc w:val="center"/>
              <w:rPr>
                <w:bCs/>
                <w:color w:val="FF0000"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2629" w:type="dxa"/>
          </w:tcPr>
          <w:p w14:paraId="00697C71" w14:textId="0BBC7AFF" w:rsidR="0047532E" w:rsidRPr="003858B5" w:rsidRDefault="007761B7" w:rsidP="000F6315">
            <w:pPr>
              <w:jc w:val="center"/>
              <w:rPr>
                <w:bCs/>
                <w:color w:val="FF0000"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1275" w:type="dxa"/>
          </w:tcPr>
          <w:p w14:paraId="69D7B80A" w14:textId="2A24ACED" w:rsidR="0047532E" w:rsidRPr="003858B5" w:rsidRDefault="007761B7" w:rsidP="000F6315">
            <w:pPr>
              <w:jc w:val="center"/>
              <w:rPr>
                <w:bCs/>
                <w:color w:val="FF0000"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5027" w:type="dxa"/>
          </w:tcPr>
          <w:p w14:paraId="13BC524B" w14:textId="6A418259" w:rsidR="0047532E" w:rsidRPr="003858B5" w:rsidRDefault="007761B7" w:rsidP="000F6315">
            <w:pPr>
              <w:jc w:val="center"/>
              <w:rPr>
                <w:bCs/>
                <w:color w:val="FF0000"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</w:tr>
    </w:tbl>
    <w:p w14:paraId="396A5916" w14:textId="77777777" w:rsidR="007761B7" w:rsidRDefault="007761B7" w:rsidP="00111F45">
      <w:pPr>
        <w:ind w:left="-709"/>
        <w:jc w:val="both"/>
        <w:rPr>
          <w:bCs/>
          <w:i/>
        </w:rPr>
      </w:pPr>
    </w:p>
    <w:p w14:paraId="3A05CD29" w14:textId="1347829C" w:rsidR="00910E14" w:rsidRDefault="00910E14" w:rsidP="00111F45">
      <w:pPr>
        <w:ind w:left="-709"/>
        <w:jc w:val="both"/>
        <w:rPr>
          <w:i/>
        </w:rPr>
      </w:pPr>
      <w:r>
        <w:rPr>
          <w:bCs/>
          <w:i/>
        </w:rPr>
        <w:t>Описываемые и</w:t>
      </w:r>
      <w:r w:rsidRPr="00EA4BDD">
        <w:rPr>
          <w:i/>
        </w:rPr>
        <w:t>зменени</w:t>
      </w:r>
      <w:r>
        <w:rPr>
          <w:i/>
        </w:rPr>
        <w:t>я</w:t>
      </w:r>
      <w:r w:rsidRPr="00EA4BDD">
        <w:rPr>
          <w:i/>
        </w:rPr>
        <w:t xml:space="preserve"> </w:t>
      </w:r>
      <w:r>
        <w:rPr>
          <w:i/>
        </w:rPr>
        <w:t>подлежат группировке</w:t>
      </w:r>
      <w:r w:rsidRPr="00EA4BDD">
        <w:rPr>
          <w:i/>
        </w:rPr>
        <w:t xml:space="preserve"> по разделам</w:t>
      </w:r>
      <w:r>
        <w:rPr>
          <w:i/>
        </w:rPr>
        <w:t xml:space="preserve"> (подразделам) проектной документации</w:t>
      </w:r>
      <w:r w:rsidRPr="00EA4BDD">
        <w:rPr>
          <w:i/>
        </w:rPr>
        <w:t xml:space="preserve">, видам </w:t>
      </w:r>
      <w:r w:rsidRPr="002E1EFC">
        <w:rPr>
          <w:i/>
        </w:rPr>
        <w:t xml:space="preserve">инженерных </w:t>
      </w:r>
      <w:r w:rsidRPr="00EA4BDD">
        <w:rPr>
          <w:i/>
        </w:rPr>
        <w:t>изысканий.</w:t>
      </w:r>
    </w:p>
    <w:p w14:paraId="0B9C5EC9" w14:textId="77777777" w:rsidR="00AE4D33" w:rsidRDefault="00AE4D33" w:rsidP="00AE4D33">
      <w:pPr>
        <w:ind w:left="-851" w:firstLine="142"/>
        <w:jc w:val="center"/>
        <w:rPr>
          <w:b/>
        </w:rPr>
      </w:pPr>
    </w:p>
    <w:p w14:paraId="08ED040A" w14:textId="669B1AD3" w:rsidR="00AE4D33" w:rsidRDefault="00AE4D33" w:rsidP="00AE4D33">
      <w:pPr>
        <w:ind w:left="-851" w:firstLine="142"/>
        <w:jc w:val="center"/>
        <w:rPr>
          <w:b/>
        </w:rPr>
      </w:pPr>
    </w:p>
    <w:p w14:paraId="6760F4FB" w14:textId="77777777" w:rsidR="00264B87" w:rsidRDefault="00264B87" w:rsidP="00AE4D33">
      <w:pPr>
        <w:ind w:left="-851" w:firstLine="142"/>
        <w:jc w:val="center"/>
        <w:rPr>
          <w:b/>
        </w:rPr>
      </w:pPr>
    </w:p>
    <w:p w14:paraId="07C09DE5" w14:textId="77777777" w:rsidR="00AF17CA" w:rsidRDefault="00AF17CA" w:rsidP="00AE4D33">
      <w:pPr>
        <w:ind w:left="-851" w:firstLine="142"/>
        <w:jc w:val="center"/>
        <w:rPr>
          <w:b/>
        </w:rPr>
      </w:pPr>
    </w:p>
    <w:p w14:paraId="58030AE2" w14:textId="5A17B163" w:rsidR="003858B5" w:rsidRDefault="00910E14" w:rsidP="00AE4D33">
      <w:pPr>
        <w:ind w:left="-851" w:firstLine="142"/>
        <w:jc w:val="center"/>
        <w:rPr>
          <w:b/>
        </w:rPr>
      </w:pPr>
      <w:r>
        <w:rPr>
          <w:b/>
        </w:rPr>
        <w:t>Перечень и</w:t>
      </w:r>
      <w:r w:rsidRPr="0084490E">
        <w:rPr>
          <w:b/>
        </w:rPr>
        <w:t>зменени</w:t>
      </w:r>
      <w:r>
        <w:rPr>
          <w:b/>
        </w:rPr>
        <w:t>й</w:t>
      </w:r>
      <w:r w:rsidRPr="0084490E">
        <w:rPr>
          <w:b/>
        </w:rPr>
        <w:t>, внес</w:t>
      </w:r>
      <w:r w:rsidR="004F131A">
        <w:rPr>
          <w:b/>
        </w:rPr>
        <w:t>ё</w:t>
      </w:r>
      <w:r w:rsidRPr="0084490E">
        <w:rPr>
          <w:b/>
        </w:rPr>
        <w:t>нны</w:t>
      </w:r>
      <w:r>
        <w:rPr>
          <w:b/>
        </w:rPr>
        <w:t>х</w:t>
      </w:r>
      <w:r w:rsidRPr="0084490E">
        <w:rPr>
          <w:b/>
        </w:rPr>
        <w:t xml:space="preserve"> в проектную документацию </w:t>
      </w:r>
    </w:p>
    <w:p w14:paraId="6D55146F" w14:textId="35B2CB9B" w:rsidR="00AE4D33" w:rsidRDefault="00910E14" w:rsidP="003858B5">
      <w:pPr>
        <w:spacing w:after="240"/>
        <w:ind w:left="-851" w:firstLine="142"/>
        <w:jc w:val="center"/>
        <w:rPr>
          <w:b/>
        </w:rPr>
      </w:pPr>
      <w:r>
        <w:rPr>
          <w:b/>
        </w:rPr>
        <w:t>и (</w:t>
      </w:r>
      <w:r w:rsidRPr="0084490E">
        <w:rPr>
          <w:b/>
        </w:rPr>
        <w:t>или</w:t>
      </w:r>
      <w:r>
        <w:rPr>
          <w:b/>
        </w:rPr>
        <w:t>)</w:t>
      </w:r>
      <w:r w:rsidRPr="0084490E">
        <w:rPr>
          <w:b/>
        </w:rPr>
        <w:t xml:space="preserve"> результаты инженерных изысканий</w:t>
      </w:r>
      <w:r w:rsidR="00AE4D33">
        <w:rPr>
          <w:b/>
        </w:rPr>
        <w:t>**</w:t>
      </w:r>
    </w:p>
    <w:tbl>
      <w:tblPr>
        <w:tblStyle w:val="a3"/>
        <w:tblW w:w="10627" w:type="dxa"/>
        <w:tblInd w:w="-714" w:type="dxa"/>
        <w:tblLook w:val="04A0" w:firstRow="1" w:lastRow="0" w:firstColumn="1" w:lastColumn="0" w:noHBand="0" w:noVBand="1"/>
      </w:tblPr>
      <w:tblGrid>
        <w:gridCol w:w="1839"/>
        <w:gridCol w:w="1963"/>
        <w:gridCol w:w="1275"/>
        <w:gridCol w:w="2619"/>
        <w:gridCol w:w="2931"/>
      </w:tblGrid>
      <w:tr w:rsidR="009C64E4" w14:paraId="2BD97B51" w14:textId="77777777" w:rsidTr="001D656F">
        <w:tc>
          <w:tcPr>
            <w:tcW w:w="1839" w:type="dxa"/>
          </w:tcPr>
          <w:p w14:paraId="73FDC6FB" w14:textId="77777777" w:rsidR="009C64E4" w:rsidRDefault="009C64E4" w:rsidP="009C64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(подраздела)</w:t>
            </w:r>
          </w:p>
        </w:tc>
        <w:tc>
          <w:tcPr>
            <w:tcW w:w="1963" w:type="dxa"/>
          </w:tcPr>
          <w:p w14:paraId="69C7714F" w14:textId="77777777" w:rsidR="009C64E4" w:rsidRDefault="009C64E4" w:rsidP="009C64E4">
            <w:pPr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>Наименование документа (файла)</w:t>
            </w:r>
          </w:p>
        </w:tc>
        <w:tc>
          <w:tcPr>
            <w:tcW w:w="1275" w:type="dxa"/>
          </w:tcPr>
          <w:p w14:paraId="2352D3B8" w14:textId="1C75911A" w:rsidR="009C64E4" w:rsidRDefault="009C64E4" w:rsidP="009C64E4">
            <w:pPr>
              <w:tabs>
                <w:tab w:val="left" w:pos="330"/>
              </w:tabs>
              <w:jc w:val="center"/>
              <w:rPr>
                <w:b/>
                <w:sz w:val="28"/>
              </w:rPr>
            </w:pPr>
            <w:r>
              <w:rPr>
                <w:b/>
                <w:bCs/>
              </w:rPr>
              <w:t>Номер л</w:t>
            </w:r>
            <w:r w:rsidRPr="00EA4BDD">
              <w:rPr>
                <w:b/>
                <w:bCs/>
              </w:rPr>
              <w:t>ист</w:t>
            </w:r>
            <w:r>
              <w:rPr>
                <w:b/>
                <w:bCs/>
              </w:rPr>
              <w:t>а</w:t>
            </w:r>
          </w:p>
        </w:tc>
        <w:tc>
          <w:tcPr>
            <w:tcW w:w="2619" w:type="dxa"/>
          </w:tcPr>
          <w:p w14:paraId="3B910286" w14:textId="77777777" w:rsidR="009C64E4" w:rsidRDefault="00C93C88" w:rsidP="009C64E4">
            <w:pPr>
              <w:jc w:val="center"/>
              <w:rPr>
                <w:b/>
                <w:sz w:val="28"/>
              </w:rPr>
            </w:pPr>
            <w:r w:rsidRPr="00C93C88">
              <w:rPr>
                <w:b/>
                <w:bCs/>
              </w:rPr>
              <w:t>Замечания по результатам инженерных</w:t>
            </w:r>
            <w:r>
              <w:rPr>
                <w:b/>
                <w:bCs/>
              </w:rPr>
              <w:t xml:space="preserve"> </w:t>
            </w:r>
            <w:r w:rsidRPr="00C93C88">
              <w:rPr>
                <w:b/>
                <w:bCs/>
              </w:rPr>
              <w:t>изысканий</w:t>
            </w:r>
            <w:r>
              <w:rPr>
                <w:b/>
                <w:bCs/>
              </w:rPr>
              <w:t xml:space="preserve">, </w:t>
            </w:r>
            <w:r w:rsidRPr="00C93C88">
              <w:rPr>
                <w:b/>
                <w:bCs/>
              </w:rPr>
              <w:t>по технической части проектной документации</w:t>
            </w:r>
          </w:p>
        </w:tc>
        <w:tc>
          <w:tcPr>
            <w:tcW w:w="2931" w:type="dxa"/>
          </w:tcPr>
          <w:p w14:paraId="451AAFDD" w14:textId="77777777" w:rsidR="009C64E4" w:rsidRDefault="009C64E4" w:rsidP="009C64E4">
            <w:pPr>
              <w:jc w:val="center"/>
              <w:rPr>
                <w:b/>
                <w:sz w:val="28"/>
              </w:rPr>
            </w:pPr>
            <w:r w:rsidRPr="00EA4BDD">
              <w:rPr>
                <w:b/>
                <w:bCs/>
              </w:rPr>
              <w:t>Содержание изменения</w:t>
            </w:r>
            <w:r>
              <w:rPr>
                <w:b/>
                <w:bCs/>
              </w:rPr>
              <w:t xml:space="preserve"> в проектной документации и (или) результатах инженерных изысканий</w:t>
            </w:r>
          </w:p>
        </w:tc>
      </w:tr>
      <w:tr w:rsidR="009C64E4" w14:paraId="0AA13DDC" w14:textId="77777777" w:rsidTr="001D656F">
        <w:tc>
          <w:tcPr>
            <w:tcW w:w="1839" w:type="dxa"/>
          </w:tcPr>
          <w:p w14:paraId="515C9795" w14:textId="77777777" w:rsidR="009C64E4" w:rsidRDefault="009C64E4" w:rsidP="009C6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63" w:type="dxa"/>
          </w:tcPr>
          <w:p w14:paraId="68302211" w14:textId="77777777" w:rsidR="009C64E4" w:rsidRPr="002A6983" w:rsidRDefault="009C64E4" w:rsidP="009C6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5" w:type="dxa"/>
          </w:tcPr>
          <w:p w14:paraId="1997D872" w14:textId="77777777" w:rsidR="009C64E4" w:rsidRPr="002A6983" w:rsidRDefault="009C64E4" w:rsidP="009C6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619" w:type="dxa"/>
          </w:tcPr>
          <w:p w14:paraId="715740F6" w14:textId="77777777" w:rsidR="009C64E4" w:rsidRPr="002A6983" w:rsidRDefault="009C64E4" w:rsidP="009C6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931" w:type="dxa"/>
          </w:tcPr>
          <w:p w14:paraId="3B641C5F" w14:textId="77777777" w:rsidR="009C64E4" w:rsidRPr="002A6983" w:rsidRDefault="009C64E4" w:rsidP="009C64E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9C64E4" w14:paraId="136099C5" w14:textId="77777777" w:rsidTr="001D656F">
        <w:tc>
          <w:tcPr>
            <w:tcW w:w="1839" w:type="dxa"/>
          </w:tcPr>
          <w:p w14:paraId="66CED020" w14:textId="0748053C" w:rsidR="009C64E4" w:rsidRPr="008C02A5" w:rsidRDefault="001D656F" w:rsidP="00CA0927">
            <w:pPr>
              <w:rPr>
                <w:bCs/>
                <w:i/>
                <w:iCs/>
                <w:color w:val="FF0000"/>
              </w:rPr>
            </w:pPr>
            <w:r w:rsidRPr="008C02A5">
              <w:rPr>
                <w:bCs/>
                <w:i/>
                <w:iCs/>
                <w:color w:val="FF0000"/>
              </w:rPr>
              <w:t>Система водоотведения</w:t>
            </w:r>
          </w:p>
        </w:tc>
        <w:tc>
          <w:tcPr>
            <w:tcW w:w="1963" w:type="dxa"/>
          </w:tcPr>
          <w:p w14:paraId="2713461A" w14:textId="45DAE75D" w:rsidR="009C64E4" w:rsidRPr="008C02A5" w:rsidRDefault="001D656F" w:rsidP="001D656F">
            <w:pPr>
              <w:rPr>
                <w:i/>
                <w:iCs/>
                <w:color w:val="FF0000"/>
              </w:rPr>
            </w:pPr>
            <w:r w:rsidRPr="008C02A5">
              <w:rPr>
                <w:i/>
                <w:iCs/>
                <w:color w:val="FF0000"/>
              </w:rPr>
              <w:t>Раздел №</w:t>
            </w:r>
            <w:r w:rsidR="008C02A5">
              <w:rPr>
                <w:i/>
                <w:iCs/>
                <w:color w:val="FF0000"/>
              </w:rPr>
              <w:t xml:space="preserve"> </w:t>
            </w:r>
            <w:r w:rsidRPr="008C02A5">
              <w:rPr>
                <w:i/>
                <w:iCs/>
                <w:color w:val="FF0000"/>
              </w:rPr>
              <w:t>05 подраздел №</w:t>
            </w:r>
            <w:r w:rsidR="008C02A5">
              <w:rPr>
                <w:i/>
                <w:iCs/>
                <w:color w:val="FF0000"/>
              </w:rPr>
              <w:t xml:space="preserve"> </w:t>
            </w:r>
            <w:r w:rsidRPr="008C02A5">
              <w:rPr>
                <w:i/>
                <w:iCs/>
                <w:color w:val="FF0000"/>
              </w:rPr>
              <w:t>2 ИОС3.</w:t>
            </w:r>
            <w:r w:rsidRPr="008C02A5">
              <w:rPr>
                <w:i/>
                <w:iCs/>
                <w:color w:val="FF0000"/>
                <w:lang w:val="en-US"/>
              </w:rPr>
              <w:t>pdf</w:t>
            </w:r>
          </w:p>
        </w:tc>
        <w:tc>
          <w:tcPr>
            <w:tcW w:w="1275" w:type="dxa"/>
          </w:tcPr>
          <w:p w14:paraId="29750B32" w14:textId="75EE486B" w:rsidR="009C64E4" w:rsidRPr="008C02A5" w:rsidRDefault="008C02A5" w:rsidP="00CA0927">
            <w:pPr>
              <w:jc w:val="center"/>
              <w:rPr>
                <w:bCs/>
                <w:i/>
                <w:iCs/>
                <w:color w:val="FF0000"/>
              </w:rPr>
            </w:pPr>
            <w:r>
              <w:rPr>
                <w:bCs/>
                <w:i/>
                <w:iCs/>
                <w:color w:val="FF0000"/>
              </w:rPr>
              <w:t>2,3,5</w:t>
            </w:r>
          </w:p>
        </w:tc>
        <w:tc>
          <w:tcPr>
            <w:tcW w:w="2619" w:type="dxa"/>
          </w:tcPr>
          <w:p w14:paraId="0A3B360A" w14:textId="218CAE35" w:rsidR="009C64E4" w:rsidRPr="008C02A5" w:rsidRDefault="002B72E7" w:rsidP="005A6644">
            <w:pPr>
              <w:jc w:val="both"/>
              <w:rPr>
                <w:i/>
                <w:iCs/>
                <w:color w:val="FF0000"/>
              </w:rPr>
            </w:pPr>
            <w:r w:rsidRPr="008C02A5">
              <w:rPr>
                <w:bCs/>
                <w:i/>
                <w:iCs/>
                <w:color w:val="FF0000"/>
              </w:rPr>
              <w:t>В</w:t>
            </w:r>
            <w:r w:rsidR="001D656F" w:rsidRPr="008C02A5">
              <w:rPr>
                <w:bCs/>
                <w:i/>
                <w:iCs/>
                <w:color w:val="FF0000"/>
              </w:rPr>
              <w:t xml:space="preserve"> текстовой части не отражена прокладка </w:t>
            </w:r>
            <w:r w:rsidR="001D656F" w:rsidRPr="008C02A5">
              <w:rPr>
                <w:bCs/>
                <w:i/>
                <w:iCs/>
                <w:color w:val="FF0000"/>
              </w:rPr>
              <w:br/>
              <w:t>проектир</w:t>
            </w:r>
            <w:r w:rsidR="008C02A5">
              <w:rPr>
                <w:bCs/>
                <w:i/>
                <w:iCs/>
                <w:color w:val="FF0000"/>
              </w:rPr>
              <w:t>уемых</w:t>
            </w:r>
            <w:r w:rsidR="001D656F" w:rsidRPr="008C02A5">
              <w:rPr>
                <w:bCs/>
                <w:i/>
                <w:iCs/>
                <w:color w:val="FF0000"/>
              </w:rPr>
              <w:t xml:space="preserve"> наружных сетей </w:t>
            </w:r>
            <w:r w:rsidR="001D656F" w:rsidRPr="008C02A5">
              <w:rPr>
                <w:bCs/>
                <w:i/>
                <w:iCs/>
                <w:color w:val="FF0000"/>
              </w:rPr>
              <w:br/>
              <w:t xml:space="preserve">канализации с указанием размещения </w:t>
            </w:r>
            <w:r w:rsidR="001D656F" w:rsidRPr="008C02A5">
              <w:rPr>
                <w:bCs/>
                <w:i/>
                <w:iCs/>
                <w:color w:val="FF0000"/>
              </w:rPr>
              <w:br/>
            </w:r>
            <w:r w:rsidR="005A6644" w:rsidRPr="008C02A5">
              <w:rPr>
                <w:bCs/>
                <w:i/>
                <w:iCs/>
                <w:color w:val="FF0000"/>
              </w:rPr>
              <w:t>грунтов в основании (суглинки</w:t>
            </w:r>
            <w:r w:rsidR="008C02A5">
              <w:rPr>
                <w:bCs/>
                <w:i/>
                <w:iCs/>
                <w:color w:val="FF0000"/>
              </w:rPr>
              <w:t xml:space="preserve"> </w:t>
            </w:r>
            <w:r w:rsidR="001D656F" w:rsidRPr="008C02A5">
              <w:rPr>
                <w:bCs/>
                <w:i/>
                <w:iCs/>
                <w:color w:val="FF0000"/>
              </w:rPr>
              <w:t xml:space="preserve">водонасыщенные), IV категории по карсту </w:t>
            </w:r>
            <w:r w:rsidR="001D656F" w:rsidRPr="008C02A5">
              <w:rPr>
                <w:bCs/>
                <w:i/>
                <w:iCs/>
                <w:color w:val="FF0000"/>
              </w:rPr>
              <w:br/>
              <w:t>(СП 42.13330.2016, СП 32.13330.2018)</w:t>
            </w:r>
            <w:r w:rsidR="008C02A5">
              <w:rPr>
                <w:bCs/>
                <w:i/>
                <w:iCs/>
                <w:color w:val="FF0000"/>
              </w:rPr>
              <w:t>.</w:t>
            </w:r>
            <w:r w:rsidR="001D656F" w:rsidRPr="008C02A5">
              <w:rPr>
                <w:i/>
                <w:iCs/>
                <w:color w:val="FF0000"/>
              </w:rPr>
              <w:br/>
            </w:r>
          </w:p>
        </w:tc>
        <w:tc>
          <w:tcPr>
            <w:tcW w:w="2931" w:type="dxa"/>
          </w:tcPr>
          <w:p w14:paraId="60992888" w14:textId="77777777" w:rsidR="008C02A5" w:rsidRDefault="001D656F" w:rsidP="001D656F">
            <w:pPr>
              <w:jc w:val="both"/>
              <w:rPr>
                <w:bCs/>
                <w:i/>
                <w:iCs/>
                <w:color w:val="FF0000"/>
              </w:rPr>
            </w:pPr>
            <w:r w:rsidRPr="008C02A5">
              <w:rPr>
                <w:bCs/>
                <w:i/>
                <w:iCs/>
                <w:color w:val="FF0000"/>
              </w:rPr>
              <w:t xml:space="preserve">Замечание принято. </w:t>
            </w:r>
          </w:p>
          <w:p w14:paraId="19B4472A" w14:textId="35B7A09B" w:rsidR="008C02A5" w:rsidRDefault="001D656F" w:rsidP="001D656F">
            <w:pPr>
              <w:jc w:val="both"/>
              <w:rPr>
                <w:bCs/>
                <w:i/>
                <w:iCs/>
                <w:color w:val="FF0000"/>
              </w:rPr>
            </w:pPr>
            <w:r w:rsidRPr="008C02A5">
              <w:rPr>
                <w:bCs/>
                <w:i/>
                <w:iCs/>
                <w:color w:val="FF0000"/>
              </w:rPr>
              <w:t xml:space="preserve">В текстовой части </w:t>
            </w:r>
            <w:r w:rsidRPr="008C02A5">
              <w:rPr>
                <w:bCs/>
                <w:i/>
                <w:iCs/>
                <w:color w:val="FF0000"/>
              </w:rPr>
              <w:br/>
              <w:t xml:space="preserve">представлено описание по засыпке трубопроводов защитным слоем из песка и обратной засыпкой из ПГС. </w:t>
            </w:r>
          </w:p>
          <w:p w14:paraId="50D8A05B" w14:textId="77777777" w:rsidR="009C64E4" w:rsidRDefault="001D656F" w:rsidP="001D656F">
            <w:pPr>
              <w:jc w:val="both"/>
              <w:rPr>
                <w:bCs/>
                <w:i/>
                <w:iCs/>
                <w:color w:val="FF0000"/>
              </w:rPr>
            </w:pPr>
            <w:r w:rsidRPr="008C02A5">
              <w:rPr>
                <w:bCs/>
                <w:i/>
                <w:iCs/>
                <w:color w:val="FF0000"/>
              </w:rPr>
              <w:t xml:space="preserve">Текстовая часть л.2-3,5. Описание по прокладке трубопроводов в ТУ «Икапласт» </w:t>
            </w:r>
            <w:r w:rsidRPr="008C02A5">
              <w:rPr>
                <w:bCs/>
                <w:i/>
                <w:iCs/>
                <w:color w:val="FF0000"/>
              </w:rPr>
              <w:br/>
              <w:t>соответствует описанию</w:t>
            </w:r>
            <w:r w:rsidR="008C02A5">
              <w:rPr>
                <w:bCs/>
                <w:i/>
                <w:iCs/>
                <w:color w:val="FF0000"/>
              </w:rPr>
              <w:t xml:space="preserve"> в</w:t>
            </w:r>
            <w:r w:rsidRPr="008C02A5">
              <w:rPr>
                <w:bCs/>
                <w:i/>
                <w:iCs/>
                <w:color w:val="FF0000"/>
              </w:rPr>
              <w:t xml:space="preserve"> пояснительной записке.</w:t>
            </w:r>
          </w:p>
          <w:p w14:paraId="1C94CBF1" w14:textId="601CEDB8" w:rsidR="008C02A5" w:rsidRPr="008C02A5" w:rsidRDefault="008C02A5" w:rsidP="001D656F">
            <w:pPr>
              <w:jc w:val="both"/>
              <w:rPr>
                <w:bCs/>
                <w:i/>
                <w:iCs/>
                <w:color w:val="FF0000"/>
              </w:rPr>
            </w:pPr>
          </w:p>
        </w:tc>
      </w:tr>
      <w:tr w:rsidR="008C02A5" w14:paraId="5F06171A" w14:textId="77777777" w:rsidTr="001D656F">
        <w:tc>
          <w:tcPr>
            <w:tcW w:w="1839" w:type="dxa"/>
          </w:tcPr>
          <w:p w14:paraId="7BF7DD66" w14:textId="527C9C45" w:rsidR="008C02A5" w:rsidRPr="00E768F9" w:rsidRDefault="008C02A5" w:rsidP="008C02A5">
            <w:pPr>
              <w:jc w:val="center"/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1963" w:type="dxa"/>
          </w:tcPr>
          <w:p w14:paraId="6EF59327" w14:textId="1183D9E9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1275" w:type="dxa"/>
          </w:tcPr>
          <w:p w14:paraId="5E1B3E2B" w14:textId="0A4B8721" w:rsidR="008C02A5" w:rsidRPr="00E56597" w:rsidRDefault="008C02A5" w:rsidP="008C02A5">
            <w:pPr>
              <w:jc w:val="center"/>
              <w:rPr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2619" w:type="dxa"/>
          </w:tcPr>
          <w:p w14:paraId="562CF354" w14:textId="33D4B742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2931" w:type="dxa"/>
          </w:tcPr>
          <w:p w14:paraId="157FB316" w14:textId="1F60638B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</w:tr>
      <w:tr w:rsidR="008C02A5" w14:paraId="1101CC42" w14:textId="77777777" w:rsidTr="001D656F">
        <w:tc>
          <w:tcPr>
            <w:tcW w:w="1839" w:type="dxa"/>
          </w:tcPr>
          <w:p w14:paraId="07B11E8F" w14:textId="5C79DF83" w:rsidR="008C02A5" w:rsidRPr="00B66E11" w:rsidRDefault="008C02A5" w:rsidP="008C02A5">
            <w:pPr>
              <w:jc w:val="center"/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1963" w:type="dxa"/>
          </w:tcPr>
          <w:p w14:paraId="30EE0CD2" w14:textId="4A808A6B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1275" w:type="dxa"/>
          </w:tcPr>
          <w:p w14:paraId="376EA8F5" w14:textId="404AFEF1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2619" w:type="dxa"/>
          </w:tcPr>
          <w:p w14:paraId="2B54A296" w14:textId="182335C0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2931" w:type="dxa"/>
          </w:tcPr>
          <w:p w14:paraId="68EE1753" w14:textId="4FD799DF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</w:tr>
      <w:tr w:rsidR="008C02A5" w14:paraId="3979D5FD" w14:textId="77777777" w:rsidTr="001D656F">
        <w:tc>
          <w:tcPr>
            <w:tcW w:w="1839" w:type="dxa"/>
          </w:tcPr>
          <w:p w14:paraId="0D05B22F" w14:textId="5F9B284F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1963" w:type="dxa"/>
          </w:tcPr>
          <w:p w14:paraId="2E915D03" w14:textId="5E6645A6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1275" w:type="dxa"/>
          </w:tcPr>
          <w:p w14:paraId="19AA0ED0" w14:textId="148AE12D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2619" w:type="dxa"/>
          </w:tcPr>
          <w:p w14:paraId="2C07096C" w14:textId="2EED3618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  <w:tc>
          <w:tcPr>
            <w:tcW w:w="2931" w:type="dxa"/>
          </w:tcPr>
          <w:p w14:paraId="25012F21" w14:textId="1D36D9B4" w:rsidR="008C02A5" w:rsidRDefault="008C02A5" w:rsidP="008C02A5">
            <w:pPr>
              <w:jc w:val="center"/>
              <w:rPr>
                <w:b/>
                <w:sz w:val="28"/>
              </w:rPr>
            </w:pPr>
            <w:r w:rsidRPr="003858B5">
              <w:rPr>
                <w:bCs/>
                <w:color w:val="FF0000"/>
                <w:sz w:val="28"/>
              </w:rPr>
              <w:t>…</w:t>
            </w:r>
          </w:p>
        </w:tc>
      </w:tr>
    </w:tbl>
    <w:p w14:paraId="12130BF3" w14:textId="77777777" w:rsidR="00E56597" w:rsidRDefault="00E56597" w:rsidP="00111F45">
      <w:pPr>
        <w:ind w:left="-709"/>
        <w:jc w:val="both"/>
        <w:rPr>
          <w:i/>
        </w:rPr>
      </w:pPr>
      <w:r>
        <w:rPr>
          <w:bCs/>
          <w:i/>
        </w:rPr>
        <w:t>Описываемые и</w:t>
      </w:r>
      <w:r w:rsidRPr="00EA4BDD">
        <w:rPr>
          <w:i/>
        </w:rPr>
        <w:t>зменени</w:t>
      </w:r>
      <w:r>
        <w:rPr>
          <w:i/>
        </w:rPr>
        <w:t>я</w:t>
      </w:r>
      <w:r w:rsidRPr="00EA4BDD">
        <w:rPr>
          <w:i/>
        </w:rPr>
        <w:t xml:space="preserve"> </w:t>
      </w:r>
      <w:r>
        <w:rPr>
          <w:i/>
        </w:rPr>
        <w:t>подлежат группировке</w:t>
      </w:r>
      <w:r w:rsidRPr="00EA4BDD">
        <w:rPr>
          <w:i/>
        </w:rPr>
        <w:t xml:space="preserve"> по разделам</w:t>
      </w:r>
      <w:r>
        <w:rPr>
          <w:i/>
        </w:rPr>
        <w:t xml:space="preserve"> (подразделам) проектной документации</w:t>
      </w:r>
      <w:r w:rsidRPr="00EA4BDD">
        <w:rPr>
          <w:i/>
        </w:rPr>
        <w:t xml:space="preserve">, видам </w:t>
      </w:r>
      <w:r w:rsidRPr="002E1EFC">
        <w:rPr>
          <w:i/>
        </w:rPr>
        <w:t xml:space="preserve">инженерных </w:t>
      </w:r>
      <w:r w:rsidRPr="00EA4BDD">
        <w:rPr>
          <w:i/>
        </w:rPr>
        <w:t>изысканий.</w:t>
      </w:r>
    </w:p>
    <w:p w14:paraId="7FBE363A" w14:textId="77777777" w:rsidR="00AE4D33" w:rsidRDefault="00AE4D33" w:rsidP="002A6983">
      <w:pPr>
        <w:ind w:left="-851"/>
        <w:jc w:val="both"/>
        <w:rPr>
          <w:i/>
        </w:rPr>
      </w:pPr>
    </w:p>
    <w:p w14:paraId="3F333DD1" w14:textId="666D5F02" w:rsidR="00AE4D33" w:rsidRDefault="00AE4D33" w:rsidP="00AE4D33">
      <w:pPr>
        <w:autoSpaceDE w:val="0"/>
        <w:autoSpaceDN w:val="0"/>
        <w:adjustRightInd w:val="0"/>
        <w:ind w:left="-426" w:firstLine="426"/>
        <w:jc w:val="both"/>
      </w:pPr>
    </w:p>
    <w:p w14:paraId="0CE2AC1E" w14:textId="6EF1ACF3" w:rsidR="003858B5" w:rsidRDefault="003858B5" w:rsidP="00AE4D33">
      <w:pPr>
        <w:autoSpaceDE w:val="0"/>
        <w:autoSpaceDN w:val="0"/>
        <w:adjustRightInd w:val="0"/>
        <w:ind w:left="-426" w:firstLine="426"/>
        <w:jc w:val="both"/>
      </w:pPr>
    </w:p>
    <w:p w14:paraId="4884CD01" w14:textId="29B97A67" w:rsidR="003858B5" w:rsidRDefault="003858B5" w:rsidP="00AE4D33">
      <w:pPr>
        <w:autoSpaceDE w:val="0"/>
        <w:autoSpaceDN w:val="0"/>
        <w:adjustRightInd w:val="0"/>
        <w:ind w:left="-426" w:firstLine="426"/>
        <w:jc w:val="both"/>
      </w:pPr>
    </w:p>
    <w:p w14:paraId="4B998F7E" w14:textId="5D22B8F3" w:rsidR="003858B5" w:rsidRDefault="003858B5" w:rsidP="00AE4D33">
      <w:pPr>
        <w:autoSpaceDE w:val="0"/>
        <w:autoSpaceDN w:val="0"/>
        <w:adjustRightInd w:val="0"/>
        <w:ind w:left="-426" w:firstLine="426"/>
        <w:jc w:val="both"/>
      </w:pPr>
    </w:p>
    <w:p w14:paraId="181E3CDD" w14:textId="5B11A40E" w:rsidR="003858B5" w:rsidRDefault="003858B5" w:rsidP="00AE4D33">
      <w:pPr>
        <w:autoSpaceDE w:val="0"/>
        <w:autoSpaceDN w:val="0"/>
        <w:adjustRightInd w:val="0"/>
        <w:ind w:left="-426" w:firstLine="426"/>
        <w:jc w:val="both"/>
      </w:pPr>
    </w:p>
    <w:p w14:paraId="4ECF88A6" w14:textId="2D03F75B" w:rsidR="003858B5" w:rsidRDefault="003858B5" w:rsidP="00AE4D33">
      <w:pPr>
        <w:autoSpaceDE w:val="0"/>
        <w:autoSpaceDN w:val="0"/>
        <w:adjustRightInd w:val="0"/>
        <w:ind w:left="-426" w:firstLine="426"/>
        <w:jc w:val="both"/>
      </w:pPr>
    </w:p>
    <w:p w14:paraId="0D465E21" w14:textId="5F95E34A" w:rsidR="008C02A5" w:rsidRDefault="008C02A5" w:rsidP="00AE4D33">
      <w:pPr>
        <w:autoSpaceDE w:val="0"/>
        <w:autoSpaceDN w:val="0"/>
        <w:adjustRightInd w:val="0"/>
        <w:ind w:left="-426" w:firstLine="426"/>
        <w:jc w:val="both"/>
      </w:pPr>
    </w:p>
    <w:p w14:paraId="143D7CC8" w14:textId="15E8B18B" w:rsidR="008C02A5" w:rsidRDefault="008C02A5" w:rsidP="00AE4D33">
      <w:pPr>
        <w:autoSpaceDE w:val="0"/>
        <w:autoSpaceDN w:val="0"/>
        <w:adjustRightInd w:val="0"/>
        <w:ind w:left="-426" w:firstLine="426"/>
        <w:jc w:val="both"/>
      </w:pPr>
    </w:p>
    <w:p w14:paraId="1AEFCD68" w14:textId="7CA7D330" w:rsidR="008C02A5" w:rsidRDefault="008C02A5" w:rsidP="00AE4D33">
      <w:pPr>
        <w:autoSpaceDE w:val="0"/>
        <w:autoSpaceDN w:val="0"/>
        <w:adjustRightInd w:val="0"/>
        <w:ind w:left="-426" w:firstLine="426"/>
        <w:jc w:val="both"/>
      </w:pPr>
    </w:p>
    <w:p w14:paraId="4D5DD26C" w14:textId="235E47FC" w:rsidR="008C02A5" w:rsidRDefault="008C02A5" w:rsidP="00AE4D33">
      <w:pPr>
        <w:autoSpaceDE w:val="0"/>
        <w:autoSpaceDN w:val="0"/>
        <w:adjustRightInd w:val="0"/>
        <w:ind w:left="-426" w:firstLine="426"/>
        <w:jc w:val="both"/>
      </w:pPr>
    </w:p>
    <w:p w14:paraId="72FC64B6" w14:textId="57B095F9" w:rsidR="008C02A5" w:rsidRDefault="008C02A5" w:rsidP="00AE4D33">
      <w:pPr>
        <w:autoSpaceDE w:val="0"/>
        <w:autoSpaceDN w:val="0"/>
        <w:adjustRightInd w:val="0"/>
        <w:ind w:left="-426" w:firstLine="426"/>
        <w:jc w:val="both"/>
      </w:pPr>
    </w:p>
    <w:p w14:paraId="2C76550A" w14:textId="52A92378" w:rsidR="008C02A5" w:rsidRDefault="008C02A5" w:rsidP="00AE4D33">
      <w:pPr>
        <w:autoSpaceDE w:val="0"/>
        <w:autoSpaceDN w:val="0"/>
        <w:adjustRightInd w:val="0"/>
        <w:ind w:left="-426" w:firstLine="426"/>
        <w:jc w:val="both"/>
      </w:pPr>
    </w:p>
    <w:p w14:paraId="3DC28D55" w14:textId="6BB4CE71" w:rsidR="008C02A5" w:rsidRDefault="008C02A5" w:rsidP="00AE4D33">
      <w:pPr>
        <w:autoSpaceDE w:val="0"/>
        <w:autoSpaceDN w:val="0"/>
        <w:adjustRightInd w:val="0"/>
        <w:ind w:left="-426" w:firstLine="426"/>
        <w:jc w:val="both"/>
      </w:pPr>
    </w:p>
    <w:p w14:paraId="1260B9B8" w14:textId="23C17447" w:rsidR="008C02A5" w:rsidRDefault="008C02A5" w:rsidP="00AE4D33">
      <w:pPr>
        <w:autoSpaceDE w:val="0"/>
        <w:autoSpaceDN w:val="0"/>
        <w:adjustRightInd w:val="0"/>
        <w:ind w:left="-426" w:firstLine="426"/>
        <w:jc w:val="both"/>
      </w:pPr>
    </w:p>
    <w:p w14:paraId="1B9E2AAD" w14:textId="77777777" w:rsidR="003858B5" w:rsidRPr="00AE4D33" w:rsidRDefault="003858B5" w:rsidP="00AE4D33">
      <w:pPr>
        <w:autoSpaceDE w:val="0"/>
        <w:autoSpaceDN w:val="0"/>
        <w:adjustRightInd w:val="0"/>
        <w:ind w:left="-426" w:firstLine="426"/>
        <w:jc w:val="both"/>
      </w:pPr>
    </w:p>
    <w:p w14:paraId="5FCDB593" w14:textId="10CF57B4" w:rsidR="00FD3058" w:rsidRPr="008C02A5" w:rsidRDefault="008C02A5" w:rsidP="008C02A5">
      <w:pPr>
        <w:ind w:left="-709"/>
        <w:rPr>
          <w:b/>
          <w:bCs/>
        </w:rPr>
      </w:pPr>
      <w:r w:rsidRPr="008C02A5">
        <w:rPr>
          <w:b/>
          <w:bCs/>
        </w:rPr>
        <w:t>Примечание:</w:t>
      </w:r>
    </w:p>
    <w:p w14:paraId="71BBB9EA" w14:textId="6C0AA2F1" w:rsidR="002A6983" w:rsidRPr="00CF12BD" w:rsidRDefault="00CF12BD" w:rsidP="008C02A5">
      <w:pPr>
        <w:ind w:left="-709"/>
        <w:jc w:val="both"/>
        <w:rPr>
          <w:sz w:val="20"/>
        </w:rPr>
      </w:pPr>
      <w:r w:rsidRPr="00CF12BD">
        <w:rPr>
          <w:sz w:val="20"/>
        </w:rPr>
        <w:t xml:space="preserve">* </w:t>
      </w:r>
      <w:r w:rsidR="008C02A5">
        <w:rPr>
          <w:sz w:val="20"/>
        </w:rPr>
        <w:t>Перечень формируется п</w:t>
      </w:r>
      <w:r w:rsidR="003A7FB4">
        <w:rPr>
          <w:sz w:val="20"/>
        </w:rPr>
        <w:t>ри п</w:t>
      </w:r>
      <w:r w:rsidR="00AE4D33" w:rsidRPr="00CF12BD">
        <w:rPr>
          <w:sz w:val="20"/>
        </w:rPr>
        <w:t>овт</w:t>
      </w:r>
      <w:r w:rsidRPr="00CF12BD">
        <w:rPr>
          <w:sz w:val="20"/>
        </w:rPr>
        <w:t>орн</w:t>
      </w:r>
      <w:r w:rsidR="003A7FB4">
        <w:rPr>
          <w:sz w:val="20"/>
        </w:rPr>
        <w:t>ой</w:t>
      </w:r>
      <w:r w:rsidRPr="00CF12BD">
        <w:rPr>
          <w:sz w:val="20"/>
        </w:rPr>
        <w:t xml:space="preserve"> государственн</w:t>
      </w:r>
      <w:r w:rsidR="003A7FB4">
        <w:rPr>
          <w:sz w:val="20"/>
        </w:rPr>
        <w:t>ой</w:t>
      </w:r>
      <w:r w:rsidRPr="00CF12BD">
        <w:rPr>
          <w:sz w:val="20"/>
        </w:rPr>
        <w:t xml:space="preserve"> экспертиз</w:t>
      </w:r>
      <w:r w:rsidR="00F85BB6">
        <w:rPr>
          <w:sz w:val="20"/>
        </w:rPr>
        <w:t>е</w:t>
      </w:r>
      <w:r w:rsidRPr="00CF12BD">
        <w:rPr>
          <w:sz w:val="20"/>
        </w:rPr>
        <w:t xml:space="preserve"> </w:t>
      </w:r>
      <w:r w:rsidR="00F85BB6" w:rsidRPr="00CF12BD">
        <w:rPr>
          <w:sz w:val="20"/>
        </w:rPr>
        <w:t>проектн</w:t>
      </w:r>
      <w:r w:rsidR="00F85BB6">
        <w:rPr>
          <w:sz w:val="20"/>
        </w:rPr>
        <w:t>ой</w:t>
      </w:r>
      <w:r w:rsidR="00F85BB6" w:rsidRPr="00CF12BD">
        <w:rPr>
          <w:sz w:val="20"/>
        </w:rPr>
        <w:t xml:space="preserve"> документаци</w:t>
      </w:r>
      <w:r w:rsidR="00F85BB6">
        <w:rPr>
          <w:sz w:val="20"/>
        </w:rPr>
        <w:t xml:space="preserve">и и (или) </w:t>
      </w:r>
      <w:r w:rsidRPr="00CF12BD">
        <w:rPr>
          <w:sz w:val="20"/>
        </w:rPr>
        <w:t>результат</w:t>
      </w:r>
      <w:r w:rsidR="008C02A5">
        <w:rPr>
          <w:sz w:val="20"/>
        </w:rPr>
        <w:t>ов</w:t>
      </w:r>
      <w:r w:rsidRPr="00CF12BD">
        <w:rPr>
          <w:sz w:val="20"/>
        </w:rPr>
        <w:t xml:space="preserve"> инженерных изысканий</w:t>
      </w:r>
      <w:r w:rsidR="00F85BB6">
        <w:rPr>
          <w:sz w:val="20"/>
        </w:rPr>
        <w:t xml:space="preserve"> после получения положительного заключения</w:t>
      </w:r>
      <w:r w:rsidR="008C02A5">
        <w:rPr>
          <w:sz w:val="20"/>
        </w:rPr>
        <w:t xml:space="preserve"> экспертизы.</w:t>
      </w:r>
    </w:p>
    <w:p w14:paraId="3AA161B3" w14:textId="6CB563CA" w:rsidR="002A6983" w:rsidRDefault="00CF12BD" w:rsidP="008C02A5">
      <w:pPr>
        <w:ind w:left="-851" w:firstLine="142"/>
        <w:jc w:val="both"/>
        <w:rPr>
          <w:b/>
        </w:rPr>
      </w:pPr>
      <w:r w:rsidRPr="00CF12BD">
        <w:rPr>
          <w:sz w:val="20"/>
        </w:rPr>
        <w:t xml:space="preserve">** </w:t>
      </w:r>
      <w:r w:rsidR="008C02A5">
        <w:rPr>
          <w:sz w:val="20"/>
        </w:rPr>
        <w:t>Перечень формируется п</w:t>
      </w:r>
      <w:r w:rsidR="00F85BB6">
        <w:rPr>
          <w:sz w:val="20"/>
        </w:rPr>
        <w:t>ри п</w:t>
      </w:r>
      <w:r w:rsidRPr="00CF12BD">
        <w:rPr>
          <w:sz w:val="20"/>
        </w:rPr>
        <w:t>овторн</w:t>
      </w:r>
      <w:r w:rsidR="00F85BB6">
        <w:rPr>
          <w:sz w:val="20"/>
        </w:rPr>
        <w:t>ой</w:t>
      </w:r>
      <w:r w:rsidRPr="00CF12BD">
        <w:rPr>
          <w:sz w:val="20"/>
        </w:rPr>
        <w:t xml:space="preserve"> государственн</w:t>
      </w:r>
      <w:r w:rsidR="00F85BB6">
        <w:rPr>
          <w:sz w:val="20"/>
        </w:rPr>
        <w:t>ой</w:t>
      </w:r>
      <w:r w:rsidRPr="00CF12BD">
        <w:rPr>
          <w:sz w:val="20"/>
        </w:rPr>
        <w:t xml:space="preserve"> экспертиз</w:t>
      </w:r>
      <w:r w:rsidR="00F85BB6">
        <w:rPr>
          <w:sz w:val="20"/>
        </w:rPr>
        <w:t>е</w:t>
      </w:r>
      <w:r w:rsidRPr="00CF12BD">
        <w:rPr>
          <w:sz w:val="20"/>
        </w:rPr>
        <w:t xml:space="preserve"> </w:t>
      </w:r>
      <w:r w:rsidR="008C02A5" w:rsidRPr="00CF12BD">
        <w:rPr>
          <w:sz w:val="20"/>
        </w:rPr>
        <w:t>проектн</w:t>
      </w:r>
      <w:r w:rsidR="008C02A5">
        <w:rPr>
          <w:sz w:val="20"/>
        </w:rPr>
        <w:t>ой</w:t>
      </w:r>
      <w:r w:rsidR="008C02A5" w:rsidRPr="00CF12BD">
        <w:rPr>
          <w:sz w:val="20"/>
        </w:rPr>
        <w:t xml:space="preserve"> документаци</w:t>
      </w:r>
      <w:r w:rsidR="008C02A5">
        <w:rPr>
          <w:sz w:val="20"/>
        </w:rPr>
        <w:t xml:space="preserve">и и (или) </w:t>
      </w:r>
      <w:r w:rsidR="008C02A5" w:rsidRPr="00CF12BD">
        <w:rPr>
          <w:sz w:val="20"/>
        </w:rPr>
        <w:t>результат</w:t>
      </w:r>
      <w:r w:rsidR="008C02A5">
        <w:rPr>
          <w:sz w:val="20"/>
        </w:rPr>
        <w:t>ов</w:t>
      </w:r>
      <w:r w:rsidR="008C02A5" w:rsidRPr="00CF12BD">
        <w:rPr>
          <w:sz w:val="20"/>
        </w:rPr>
        <w:t xml:space="preserve"> инженерных изысканий</w:t>
      </w:r>
      <w:r w:rsidR="008C02A5">
        <w:rPr>
          <w:sz w:val="20"/>
        </w:rPr>
        <w:t xml:space="preserve"> </w:t>
      </w:r>
      <w:r w:rsidRPr="00CF12BD">
        <w:rPr>
          <w:sz w:val="20"/>
        </w:rPr>
        <w:t>после</w:t>
      </w:r>
      <w:r w:rsidR="00F85BB6">
        <w:rPr>
          <w:sz w:val="20"/>
        </w:rPr>
        <w:t xml:space="preserve"> получения</w:t>
      </w:r>
      <w:r w:rsidRPr="00CF12BD">
        <w:rPr>
          <w:sz w:val="20"/>
        </w:rPr>
        <w:t xml:space="preserve"> отрицательного заключения</w:t>
      </w:r>
      <w:r w:rsidR="008C02A5">
        <w:rPr>
          <w:sz w:val="20"/>
        </w:rPr>
        <w:t xml:space="preserve"> экспертизы.</w:t>
      </w:r>
    </w:p>
    <w:p w14:paraId="5C2DE73E" w14:textId="77777777" w:rsidR="002A6983" w:rsidRDefault="002A6983" w:rsidP="003A7FB4">
      <w:pPr>
        <w:rPr>
          <w:b/>
        </w:rPr>
      </w:pPr>
    </w:p>
    <w:sectPr w:rsidR="002A6983" w:rsidSect="0047532E">
      <w:pgSz w:w="11906" w:h="16838"/>
      <w:pgMar w:top="709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641F2" w14:textId="77777777" w:rsidR="00B33092" w:rsidRDefault="00B33092" w:rsidP="002F77B4">
      <w:r>
        <w:separator/>
      </w:r>
    </w:p>
  </w:endnote>
  <w:endnote w:type="continuationSeparator" w:id="0">
    <w:p w14:paraId="06F34DB8" w14:textId="77777777" w:rsidR="00B33092" w:rsidRDefault="00B33092" w:rsidP="002F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94B6F" w14:textId="77777777" w:rsidR="00B33092" w:rsidRDefault="00B33092" w:rsidP="002F77B4">
      <w:r>
        <w:separator/>
      </w:r>
    </w:p>
  </w:footnote>
  <w:footnote w:type="continuationSeparator" w:id="0">
    <w:p w14:paraId="5A4EAB7C" w14:textId="77777777" w:rsidR="00B33092" w:rsidRDefault="00B33092" w:rsidP="002F7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62F6F"/>
    <w:multiLevelType w:val="multilevel"/>
    <w:tmpl w:val="1FD8072A"/>
    <w:lvl w:ilvl="0">
      <w:start w:val="1"/>
      <w:numFmt w:val="decimal"/>
      <w:suff w:val="space"/>
      <w:lvlText w:val="%1."/>
      <w:lvlJc w:val="left"/>
      <w:pPr>
        <w:ind w:left="709" w:hanging="349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09" w:hanging="14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0431D16"/>
    <w:multiLevelType w:val="hybridMultilevel"/>
    <w:tmpl w:val="3B3E27B8"/>
    <w:lvl w:ilvl="0" w:tplc="4E9C351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670A4E"/>
    <w:multiLevelType w:val="hybridMultilevel"/>
    <w:tmpl w:val="3D7C1718"/>
    <w:lvl w:ilvl="0" w:tplc="6EF4E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7022BA"/>
    <w:multiLevelType w:val="hybridMultilevel"/>
    <w:tmpl w:val="39C230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4022"/>
    <w:multiLevelType w:val="hybridMultilevel"/>
    <w:tmpl w:val="1E40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229C1"/>
    <w:multiLevelType w:val="hybridMultilevel"/>
    <w:tmpl w:val="A7248BAA"/>
    <w:lvl w:ilvl="0" w:tplc="E2627E24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78E666BF"/>
    <w:multiLevelType w:val="hybridMultilevel"/>
    <w:tmpl w:val="08A03C06"/>
    <w:lvl w:ilvl="0" w:tplc="548E61C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80"/>
    <w:rsid w:val="000034BA"/>
    <w:rsid w:val="000041F2"/>
    <w:rsid w:val="00013840"/>
    <w:rsid w:val="00025D79"/>
    <w:rsid w:val="00030A09"/>
    <w:rsid w:val="000361CE"/>
    <w:rsid w:val="00037DF8"/>
    <w:rsid w:val="00042156"/>
    <w:rsid w:val="000442DB"/>
    <w:rsid w:val="0004639A"/>
    <w:rsid w:val="00057316"/>
    <w:rsid w:val="0006588D"/>
    <w:rsid w:val="0007071A"/>
    <w:rsid w:val="000713A1"/>
    <w:rsid w:val="00080081"/>
    <w:rsid w:val="00082935"/>
    <w:rsid w:val="00082D0F"/>
    <w:rsid w:val="00085B19"/>
    <w:rsid w:val="00087ED8"/>
    <w:rsid w:val="0009663C"/>
    <w:rsid w:val="000A2AB2"/>
    <w:rsid w:val="000A360A"/>
    <w:rsid w:val="000A4BD1"/>
    <w:rsid w:val="000A7F7D"/>
    <w:rsid w:val="000B381D"/>
    <w:rsid w:val="000B6571"/>
    <w:rsid w:val="000C4A73"/>
    <w:rsid w:val="000C5D5E"/>
    <w:rsid w:val="000C6EB4"/>
    <w:rsid w:val="000E029C"/>
    <w:rsid w:val="000E250C"/>
    <w:rsid w:val="000E6E08"/>
    <w:rsid w:val="000F2667"/>
    <w:rsid w:val="000F6315"/>
    <w:rsid w:val="001008D6"/>
    <w:rsid w:val="001024C3"/>
    <w:rsid w:val="00102B7C"/>
    <w:rsid w:val="00110ED5"/>
    <w:rsid w:val="00111F45"/>
    <w:rsid w:val="001126C0"/>
    <w:rsid w:val="00112EFF"/>
    <w:rsid w:val="00112FE7"/>
    <w:rsid w:val="00116B20"/>
    <w:rsid w:val="00116ECA"/>
    <w:rsid w:val="001221EE"/>
    <w:rsid w:val="00124806"/>
    <w:rsid w:val="001301C0"/>
    <w:rsid w:val="00137F1D"/>
    <w:rsid w:val="001412CE"/>
    <w:rsid w:val="00141AB7"/>
    <w:rsid w:val="0015373D"/>
    <w:rsid w:val="001552F4"/>
    <w:rsid w:val="0015649F"/>
    <w:rsid w:val="001564D5"/>
    <w:rsid w:val="00160003"/>
    <w:rsid w:val="00161CFF"/>
    <w:rsid w:val="00161F43"/>
    <w:rsid w:val="001670B1"/>
    <w:rsid w:val="00170ED8"/>
    <w:rsid w:val="00172C64"/>
    <w:rsid w:val="001764A8"/>
    <w:rsid w:val="00176BD9"/>
    <w:rsid w:val="00180CAC"/>
    <w:rsid w:val="00192DC3"/>
    <w:rsid w:val="00195390"/>
    <w:rsid w:val="00197BD1"/>
    <w:rsid w:val="00197C7A"/>
    <w:rsid w:val="001A0137"/>
    <w:rsid w:val="001A2787"/>
    <w:rsid w:val="001A27CB"/>
    <w:rsid w:val="001A6499"/>
    <w:rsid w:val="001A6DCA"/>
    <w:rsid w:val="001B3F71"/>
    <w:rsid w:val="001B5EC7"/>
    <w:rsid w:val="001C6920"/>
    <w:rsid w:val="001C6DDA"/>
    <w:rsid w:val="001C745B"/>
    <w:rsid w:val="001C7EAD"/>
    <w:rsid w:val="001D4A65"/>
    <w:rsid w:val="001D4ED8"/>
    <w:rsid w:val="001D656F"/>
    <w:rsid w:val="001E053E"/>
    <w:rsid w:val="001F16E6"/>
    <w:rsid w:val="001F3884"/>
    <w:rsid w:val="001F4837"/>
    <w:rsid w:val="001F5C21"/>
    <w:rsid w:val="001F7BC0"/>
    <w:rsid w:val="00200404"/>
    <w:rsid w:val="00202C8C"/>
    <w:rsid w:val="00202EE5"/>
    <w:rsid w:val="00210705"/>
    <w:rsid w:val="00211D62"/>
    <w:rsid w:val="00212802"/>
    <w:rsid w:val="00214C43"/>
    <w:rsid w:val="00217D50"/>
    <w:rsid w:val="002240EC"/>
    <w:rsid w:val="00231F73"/>
    <w:rsid w:val="00236A90"/>
    <w:rsid w:val="002404B3"/>
    <w:rsid w:val="00241D28"/>
    <w:rsid w:val="00242454"/>
    <w:rsid w:val="002432FF"/>
    <w:rsid w:val="00243780"/>
    <w:rsid w:val="00244A11"/>
    <w:rsid w:val="002450DD"/>
    <w:rsid w:val="002458EA"/>
    <w:rsid w:val="00246CD4"/>
    <w:rsid w:val="00247D47"/>
    <w:rsid w:val="0025353E"/>
    <w:rsid w:val="002546EF"/>
    <w:rsid w:val="002611C8"/>
    <w:rsid w:val="00261657"/>
    <w:rsid w:val="00263F92"/>
    <w:rsid w:val="00264B87"/>
    <w:rsid w:val="00265C95"/>
    <w:rsid w:val="00272C3B"/>
    <w:rsid w:val="00273489"/>
    <w:rsid w:val="00284C5D"/>
    <w:rsid w:val="00286F40"/>
    <w:rsid w:val="002872DD"/>
    <w:rsid w:val="002927A0"/>
    <w:rsid w:val="0029391C"/>
    <w:rsid w:val="002A03FA"/>
    <w:rsid w:val="002A086F"/>
    <w:rsid w:val="002A41AE"/>
    <w:rsid w:val="002A51CA"/>
    <w:rsid w:val="002A65BB"/>
    <w:rsid w:val="002A6983"/>
    <w:rsid w:val="002B0D87"/>
    <w:rsid w:val="002B3D6F"/>
    <w:rsid w:val="002B5CEB"/>
    <w:rsid w:val="002B5EC2"/>
    <w:rsid w:val="002B72E7"/>
    <w:rsid w:val="002C13D5"/>
    <w:rsid w:val="002D57C6"/>
    <w:rsid w:val="002D630B"/>
    <w:rsid w:val="002E01A2"/>
    <w:rsid w:val="002E177B"/>
    <w:rsid w:val="002E2096"/>
    <w:rsid w:val="002E7D83"/>
    <w:rsid w:val="002F346C"/>
    <w:rsid w:val="002F3479"/>
    <w:rsid w:val="002F6EFE"/>
    <w:rsid w:val="002F77B4"/>
    <w:rsid w:val="00302AC0"/>
    <w:rsid w:val="00304D8A"/>
    <w:rsid w:val="00307256"/>
    <w:rsid w:val="00311291"/>
    <w:rsid w:val="0031299F"/>
    <w:rsid w:val="003169E6"/>
    <w:rsid w:val="003170CC"/>
    <w:rsid w:val="0032030F"/>
    <w:rsid w:val="00321F2A"/>
    <w:rsid w:val="003269F2"/>
    <w:rsid w:val="003367F6"/>
    <w:rsid w:val="00336D2A"/>
    <w:rsid w:val="003470EF"/>
    <w:rsid w:val="00353332"/>
    <w:rsid w:val="00353F80"/>
    <w:rsid w:val="00357305"/>
    <w:rsid w:val="003610DA"/>
    <w:rsid w:val="00363B65"/>
    <w:rsid w:val="00365310"/>
    <w:rsid w:val="0037048C"/>
    <w:rsid w:val="00373520"/>
    <w:rsid w:val="00374EC3"/>
    <w:rsid w:val="003858B5"/>
    <w:rsid w:val="00393A77"/>
    <w:rsid w:val="00393E1E"/>
    <w:rsid w:val="00396C8C"/>
    <w:rsid w:val="003A051A"/>
    <w:rsid w:val="003A14FF"/>
    <w:rsid w:val="003A7FB4"/>
    <w:rsid w:val="003B2AB5"/>
    <w:rsid w:val="003B4E90"/>
    <w:rsid w:val="003B5A53"/>
    <w:rsid w:val="003C0F6A"/>
    <w:rsid w:val="003C20B4"/>
    <w:rsid w:val="003C2852"/>
    <w:rsid w:val="003C5236"/>
    <w:rsid w:val="003C779B"/>
    <w:rsid w:val="003D14C7"/>
    <w:rsid w:val="003D1EF1"/>
    <w:rsid w:val="003D2DAC"/>
    <w:rsid w:val="003D2F89"/>
    <w:rsid w:val="003D5B77"/>
    <w:rsid w:val="003E6C63"/>
    <w:rsid w:val="003E713C"/>
    <w:rsid w:val="003E7EBB"/>
    <w:rsid w:val="003F1129"/>
    <w:rsid w:val="003F1A31"/>
    <w:rsid w:val="003F28B9"/>
    <w:rsid w:val="003F2C14"/>
    <w:rsid w:val="003F45CF"/>
    <w:rsid w:val="003F60A0"/>
    <w:rsid w:val="003F6303"/>
    <w:rsid w:val="0040123B"/>
    <w:rsid w:val="00405C91"/>
    <w:rsid w:val="00410A58"/>
    <w:rsid w:val="0041353A"/>
    <w:rsid w:val="004174A1"/>
    <w:rsid w:val="00421A67"/>
    <w:rsid w:val="0042480B"/>
    <w:rsid w:val="00425B8A"/>
    <w:rsid w:val="00434ED1"/>
    <w:rsid w:val="00436828"/>
    <w:rsid w:val="00442914"/>
    <w:rsid w:val="0044302C"/>
    <w:rsid w:val="00444E31"/>
    <w:rsid w:val="004478F5"/>
    <w:rsid w:val="00452196"/>
    <w:rsid w:val="00453255"/>
    <w:rsid w:val="00454FC3"/>
    <w:rsid w:val="0045506D"/>
    <w:rsid w:val="00460580"/>
    <w:rsid w:val="0046063D"/>
    <w:rsid w:val="004615CB"/>
    <w:rsid w:val="00464474"/>
    <w:rsid w:val="004646DC"/>
    <w:rsid w:val="00467C0A"/>
    <w:rsid w:val="0047176D"/>
    <w:rsid w:val="00471CF5"/>
    <w:rsid w:val="004724CE"/>
    <w:rsid w:val="00473790"/>
    <w:rsid w:val="004747E1"/>
    <w:rsid w:val="0047532E"/>
    <w:rsid w:val="00475742"/>
    <w:rsid w:val="004859D4"/>
    <w:rsid w:val="00487E26"/>
    <w:rsid w:val="00496F39"/>
    <w:rsid w:val="004A030E"/>
    <w:rsid w:val="004A04C3"/>
    <w:rsid w:val="004A2E7C"/>
    <w:rsid w:val="004B0A11"/>
    <w:rsid w:val="004B504F"/>
    <w:rsid w:val="004B5C9A"/>
    <w:rsid w:val="004C0212"/>
    <w:rsid w:val="004C5DA7"/>
    <w:rsid w:val="004D3423"/>
    <w:rsid w:val="004D42D1"/>
    <w:rsid w:val="004D59B1"/>
    <w:rsid w:val="004E1E04"/>
    <w:rsid w:val="004E357C"/>
    <w:rsid w:val="004E4B0C"/>
    <w:rsid w:val="004E662E"/>
    <w:rsid w:val="004F0CD0"/>
    <w:rsid w:val="004F131A"/>
    <w:rsid w:val="004F2593"/>
    <w:rsid w:val="004F2944"/>
    <w:rsid w:val="004F4480"/>
    <w:rsid w:val="004F4AE4"/>
    <w:rsid w:val="004F5C9F"/>
    <w:rsid w:val="00505C8F"/>
    <w:rsid w:val="00512701"/>
    <w:rsid w:val="00523C94"/>
    <w:rsid w:val="0052678F"/>
    <w:rsid w:val="005306FB"/>
    <w:rsid w:val="00534150"/>
    <w:rsid w:val="005360EE"/>
    <w:rsid w:val="00537FDE"/>
    <w:rsid w:val="005424AA"/>
    <w:rsid w:val="0054590F"/>
    <w:rsid w:val="00545F6E"/>
    <w:rsid w:val="0055229C"/>
    <w:rsid w:val="00553172"/>
    <w:rsid w:val="00567F40"/>
    <w:rsid w:val="00570506"/>
    <w:rsid w:val="00576824"/>
    <w:rsid w:val="0058038F"/>
    <w:rsid w:val="00582C0B"/>
    <w:rsid w:val="00583712"/>
    <w:rsid w:val="0058376C"/>
    <w:rsid w:val="00583846"/>
    <w:rsid w:val="005917F3"/>
    <w:rsid w:val="00596B44"/>
    <w:rsid w:val="005A0A78"/>
    <w:rsid w:val="005A65FD"/>
    <w:rsid w:val="005A6644"/>
    <w:rsid w:val="005B067C"/>
    <w:rsid w:val="005B1E44"/>
    <w:rsid w:val="005B5003"/>
    <w:rsid w:val="005B5EDC"/>
    <w:rsid w:val="005C413E"/>
    <w:rsid w:val="005C74EE"/>
    <w:rsid w:val="005D644D"/>
    <w:rsid w:val="005D6C46"/>
    <w:rsid w:val="005D76BE"/>
    <w:rsid w:val="005E221B"/>
    <w:rsid w:val="005E280E"/>
    <w:rsid w:val="005E3459"/>
    <w:rsid w:val="005E66E4"/>
    <w:rsid w:val="005F0137"/>
    <w:rsid w:val="005F01DC"/>
    <w:rsid w:val="005F4E5D"/>
    <w:rsid w:val="005F5FF2"/>
    <w:rsid w:val="006102CA"/>
    <w:rsid w:val="00615123"/>
    <w:rsid w:val="00621CA7"/>
    <w:rsid w:val="00623118"/>
    <w:rsid w:val="0062524D"/>
    <w:rsid w:val="006335E4"/>
    <w:rsid w:val="00634209"/>
    <w:rsid w:val="0063677A"/>
    <w:rsid w:val="006424F0"/>
    <w:rsid w:val="00643C4E"/>
    <w:rsid w:val="00645922"/>
    <w:rsid w:val="00647C6E"/>
    <w:rsid w:val="0065090E"/>
    <w:rsid w:val="00652140"/>
    <w:rsid w:val="00652B9B"/>
    <w:rsid w:val="00654268"/>
    <w:rsid w:val="00655098"/>
    <w:rsid w:val="00655337"/>
    <w:rsid w:val="00655A43"/>
    <w:rsid w:val="00657CD4"/>
    <w:rsid w:val="0066102C"/>
    <w:rsid w:val="00662F63"/>
    <w:rsid w:val="00671F3A"/>
    <w:rsid w:val="00681029"/>
    <w:rsid w:val="00683E12"/>
    <w:rsid w:val="00684607"/>
    <w:rsid w:val="00685080"/>
    <w:rsid w:val="00686DC4"/>
    <w:rsid w:val="006A292B"/>
    <w:rsid w:val="006A3A9A"/>
    <w:rsid w:val="006A46F4"/>
    <w:rsid w:val="006B45D0"/>
    <w:rsid w:val="006B73C0"/>
    <w:rsid w:val="006C3DA1"/>
    <w:rsid w:val="006C6B23"/>
    <w:rsid w:val="006D0249"/>
    <w:rsid w:val="006D36F6"/>
    <w:rsid w:val="006D7E60"/>
    <w:rsid w:val="006E0685"/>
    <w:rsid w:val="006E0C8D"/>
    <w:rsid w:val="006E6FFB"/>
    <w:rsid w:val="0070188B"/>
    <w:rsid w:val="00707229"/>
    <w:rsid w:val="00710F55"/>
    <w:rsid w:val="007116CD"/>
    <w:rsid w:val="0071309C"/>
    <w:rsid w:val="00721016"/>
    <w:rsid w:val="007246CF"/>
    <w:rsid w:val="00733EE5"/>
    <w:rsid w:val="007359A9"/>
    <w:rsid w:val="00743F09"/>
    <w:rsid w:val="00745E32"/>
    <w:rsid w:val="0074753B"/>
    <w:rsid w:val="00747B3F"/>
    <w:rsid w:val="00751D84"/>
    <w:rsid w:val="00761C98"/>
    <w:rsid w:val="0076200C"/>
    <w:rsid w:val="007624CB"/>
    <w:rsid w:val="007635B0"/>
    <w:rsid w:val="007677E2"/>
    <w:rsid w:val="007720A1"/>
    <w:rsid w:val="0077226D"/>
    <w:rsid w:val="007731DD"/>
    <w:rsid w:val="0077471D"/>
    <w:rsid w:val="00775C96"/>
    <w:rsid w:val="007761B7"/>
    <w:rsid w:val="00777A2E"/>
    <w:rsid w:val="00780E6E"/>
    <w:rsid w:val="00781150"/>
    <w:rsid w:val="00784D2D"/>
    <w:rsid w:val="00792CB3"/>
    <w:rsid w:val="007C77D0"/>
    <w:rsid w:val="007D0245"/>
    <w:rsid w:val="007D04C3"/>
    <w:rsid w:val="007E0C40"/>
    <w:rsid w:val="007E54E3"/>
    <w:rsid w:val="007F0904"/>
    <w:rsid w:val="007F119C"/>
    <w:rsid w:val="007F1663"/>
    <w:rsid w:val="007F1D9D"/>
    <w:rsid w:val="007F28AF"/>
    <w:rsid w:val="007F38BB"/>
    <w:rsid w:val="007F4DC5"/>
    <w:rsid w:val="007F611B"/>
    <w:rsid w:val="007F6EB4"/>
    <w:rsid w:val="00804D08"/>
    <w:rsid w:val="00815EDA"/>
    <w:rsid w:val="0081714F"/>
    <w:rsid w:val="008219E3"/>
    <w:rsid w:val="008237BA"/>
    <w:rsid w:val="00825D60"/>
    <w:rsid w:val="00826C42"/>
    <w:rsid w:val="008279D9"/>
    <w:rsid w:val="008330F0"/>
    <w:rsid w:val="00844454"/>
    <w:rsid w:val="00846463"/>
    <w:rsid w:val="008501D4"/>
    <w:rsid w:val="00851477"/>
    <w:rsid w:val="00853EB9"/>
    <w:rsid w:val="00862048"/>
    <w:rsid w:val="00863C90"/>
    <w:rsid w:val="00867B9C"/>
    <w:rsid w:val="00871590"/>
    <w:rsid w:val="0087788F"/>
    <w:rsid w:val="00882F28"/>
    <w:rsid w:val="008830AA"/>
    <w:rsid w:val="00884177"/>
    <w:rsid w:val="00884823"/>
    <w:rsid w:val="00886D88"/>
    <w:rsid w:val="00890570"/>
    <w:rsid w:val="00892172"/>
    <w:rsid w:val="00897E83"/>
    <w:rsid w:val="008A5AB3"/>
    <w:rsid w:val="008A62AB"/>
    <w:rsid w:val="008A6B8D"/>
    <w:rsid w:val="008B0C00"/>
    <w:rsid w:val="008B2D47"/>
    <w:rsid w:val="008B3436"/>
    <w:rsid w:val="008C02A5"/>
    <w:rsid w:val="008C2A75"/>
    <w:rsid w:val="008C4FD6"/>
    <w:rsid w:val="008C7A65"/>
    <w:rsid w:val="008C7D44"/>
    <w:rsid w:val="008D1EB9"/>
    <w:rsid w:val="008D6BA6"/>
    <w:rsid w:val="008D6EBF"/>
    <w:rsid w:val="008E13ED"/>
    <w:rsid w:val="008E659F"/>
    <w:rsid w:val="008E6C64"/>
    <w:rsid w:val="008F17E5"/>
    <w:rsid w:val="008F791E"/>
    <w:rsid w:val="00900F30"/>
    <w:rsid w:val="00903D32"/>
    <w:rsid w:val="00910E14"/>
    <w:rsid w:val="009201FC"/>
    <w:rsid w:val="009220BC"/>
    <w:rsid w:val="00922BC2"/>
    <w:rsid w:val="009237E9"/>
    <w:rsid w:val="009278E1"/>
    <w:rsid w:val="0093021A"/>
    <w:rsid w:val="009343EA"/>
    <w:rsid w:val="00937062"/>
    <w:rsid w:val="00942C2A"/>
    <w:rsid w:val="0095011C"/>
    <w:rsid w:val="00951E5A"/>
    <w:rsid w:val="00955106"/>
    <w:rsid w:val="00965C4C"/>
    <w:rsid w:val="009717DC"/>
    <w:rsid w:val="00972457"/>
    <w:rsid w:val="00974359"/>
    <w:rsid w:val="00974E49"/>
    <w:rsid w:val="009801C9"/>
    <w:rsid w:val="00982824"/>
    <w:rsid w:val="009842F3"/>
    <w:rsid w:val="0099293F"/>
    <w:rsid w:val="00993701"/>
    <w:rsid w:val="009940BA"/>
    <w:rsid w:val="00994708"/>
    <w:rsid w:val="009A2E13"/>
    <w:rsid w:val="009A77A1"/>
    <w:rsid w:val="009B22AF"/>
    <w:rsid w:val="009B2E2A"/>
    <w:rsid w:val="009B3D31"/>
    <w:rsid w:val="009C0B11"/>
    <w:rsid w:val="009C14CC"/>
    <w:rsid w:val="009C3B2D"/>
    <w:rsid w:val="009C4189"/>
    <w:rsid w:val="009C4E43"/>
    <w:rsid w:val="009C64E4"/>
    <w:rsid w:val="009C65B5"/>
    <w:rsid w:val="009C6B8B"/>
    <w:rsid w:val="009D53EA"/>
    <w:rsid w:val="009E16ED"/>
    <w:rsid w:val="009E2042"/>
    <w:rsid w:val="009E3FBF"/>
    <w:rsid w:val="009F0826"/>
    <w:rsid w:val="009F229A"/>
    <w:rsid w:val="009F3CFE"/>
    <w:rsid w:val="009F745A"/>
    <w:rsid w:val="00A02CD5"/>
    <w:rsid w:val="00A03C40"/>
    <w:rsid w:val="00A06BB6"/>
    <w:rsid w:val="00A1059B"/>
    <w:rsid w:val="00A131C0"/>
    <w:rsid w:val="00A140FA"/>
    <w:rsid w:val="00A178EA"/>
    <w:rsid w:val="00A20B34"/>
    <w:rsid w:val="00A2353D"/>
    <w:rsid w:val="00A2551D"/>
    <w:rsid w:val="00A274F0"/>
    <w:rsid w:val="00A31C95"/>
    <w:rsid w:val="00A32A3D"/>
    <w:rsid w:val="00A334DD"/>
    <w:rsid w:val="00A33DB6"/>
    <w:rsid w:val="00A344C0"/>
    <w:rsid w:val="00A3479D"/>
    <w:rsid w:val="00A401FD"/>
    <w:rsid w:val="00A44884"/>
    <w:rsid w:val="00A475D7"/>
    <w:rsid w:val="00A5577D"/>
    <w:rsid w:val="00A71C96"/>
    <w:rsid w:val="00A73C1E"/>
    <w:rsid w:val="00A74EB1"/>
    <w:rsid w:val="00A87908"/>
    <w:rsid w:val="00AA3BFF"/>
    <w:rsid w:val="00AA7509"/>
    <w:rsid w:val="00AB109C"/>
    <w:rsid w:val="00AB1FD3"/>
    <w:rsid w:val="00AB5538"/>
    <w:rsid w:val="00AB72BE"/>
    <w:rsid w:val="00AB7D1E"/>
    <w:rsid w:val="00AC31B3"/>
    <w:rsid w:val="00AC4AAA"/>
    <w:rsid w:val="00AC6F55"/>
    <w:rsid w:val="00AD011B"/>
    <w:rsid w:val="00AD09EF"/>
    <w:rsid w:val="00AD2EE1"/>
    <w:rsid w:val="00AD4D79"/>
    <w:rsid w:val="00AD5CF4"/>
    <w:rsid w:val="00AE0018"/>
    <w:rsid w:val="00AE0B92"/>
    <w:rsid w:val="00AE2F4B"/>
    <w:rsid w:val="00AE3609"/>
    <w:rsid w:val="00AE4D33"/>
    <w:rsid w:val="00AE6B6D"/>
    <w:rsid w:val="00AE702E"/>
    <w:rsid w:val="00AF0A41"/>
    <w:rsid w:val="00AF17CA"/>
    <w:rsid w:val="00AF1EE2"/>
    <w:rsid w:val="00AF3DAD"/>
    <w:rsid w:val="00AF6FE9"/>
    <w:rsid w:val="00B01205"/>
    <w:rsid w:val="00B04E2C"/>
    <w:rsid w:val="00B04EB2"/>
    <w:rsid w:val="00B04F21"/>
    <w:rsid w:val="00B05875"/>
    <w:rsid w:val="00B07664"/>
    <w:rsid w:val="00B0777F"/>
    <w:rsid w:val="00B21304"/>
    <w:rsid w:val="00B2250D"/>
    <w:rsid w:val="00B23E64"/>
    <w:rsid w:val="00B25A75"/>
    <w:rsid w:val="00B25CE8"/>
    <w:rsid w:val="00B309F1"/>
    <w:rsid w:val="00B309F2"/>
    <w:rsid w:val="00B327AF"/>
    <w:rsid w:val="00B33092"/>
    <w:rsid w:val="00B33895"/>
    <w:rsid w:val="00B36547"/>
    <w:rsid w:val="00B37268"/>
    <w:rsid w:val="00B427DA"/>
    <w:rsid w:val="00B42DC1"/>
    <w:rsid w:val="00B4349F"/>
    <w:rsid w:val="00B5248F"/>
    <w:rsid w:val="00B61B9B"/>
    <w:rsid w:val="00B660F2"/>
    <w:rsid w:val="00B6630C"/>
    <w:rsid w:val="00B74737"/>
    <w:rsid w:val="00B75597"/>
    <w:rsid w:val="00B8270B"/>
    <w:rsid w:val="00B90295"/>
    <w:rsid w:val="00B90C89"/>
    <w:rsid w:val="00B91644"/>
    <w:rsid w:val="00B91B46"/>
    <w:rsid w:val="00BA3910"/>
    <w:rsid w:val="00BB00F4"/>
    <w:rsid w:val="00BB04F9"/>
    <w:rsid w:val="00BB2BF3"/>
    <w:rsid w:val="00BB4513"/>
    <w:rsid w:val="00BB46DA"/>
    <w:rsid w:val="00BB4DC9"/>
    <w:rsid w:val="00BC2352"/>
    <w:rsid w:val="00BC2434"/>
    <w:rsid w:val="00BC42B7"/>
    <w:rsid w:val="00BC5294"/>
    <w:rsid w:val="00BC71F5"/>
    <w:rsid w:val="00BD0CC0"/>
    <w:rsid w:val="00BD1CE3"/>
    <w:rsid w:val="00BD2448"/>
    <w:rsid w:val="00BD2648"/>
    <w:rsid w:val="00BD55FA"/>
    <w:rsid w:val="00BD62F4"/>
    <w:rsid w:val="00BE0C9C"/>
    <w:rsid w:val="00BE1EC8"/>
    <w:rsid w:val="00BE1F48"/>
    <w:rsid w:val="00BE2976"/>
    <w:rsid w:val="00BE373D"/>
    <w:rsid w:val="00BE47B7"/>
    <w:rsid w:val="00BE66A7"/>
    <w:rsid w:val="00BE7397"/>
    <w:rsid w:val="00BF48B5"/>
    <w:rsid w:val="00BF5072"/>
    <w:rsid w:val="00BF7366"/>
    <w:rsid w:val="00C01E0B"/>
    <w:rsid w:val="00C028BE"/>
    <w:rsid w:val="00C03F3C"/>
    <w:rsid w:val="00C07165"/>
    <w:rsid w:val="00C137F0"/>
    <w:rsid w:val="00C160FE"/>
    <w:rsid w:val="00C17465"/>
    <w:rsid w:val="00C175FC"/>
    <w:rsid w:val="00C17E3B"/>
    <w:rsid w:val="00C21F8C"/>
    <w:rsid w:val="00C2316B"/>
    <w:rsid w:val="00C319A3"/>
    <w:rsid w:val="00C31B77"/>
    <w:rsid w:val="00C3298C"/>
    <w:rsid w:val="00C32AD3"/>
    <w:rsid w:val="00C345B2"/>
    <w:rsid w:val="00C36C1D"/>
    <w:rsid w:val="00C405C5"/>
    <w:rsid w:val="00C409F3"/>
    <w:rsid w:val="00C40BDF"/>
    <w:rsid w:val="00C44275"/>
    <w:rsid w:val="00C50CFB"/>
    <w:rsid w:val="00C52FDF"/>
    <w:rsid w:val="00C57307"/>
    <w:rsid w:val="00C62022"/>
    <w:rsid w:val="00C63F62"/>
    <w:rsid w:val="00C80270"/>
    <w:rsid w:val="00C80B27"/>
    <w:rsid w:val="00C8247C"/>
    <w:rsid w:val="00C83DE3"/>
    <w:rsid w:val="00C85965"/>
    <w:rsid w:val="00C93C88"/>
    <w:rsid w:val="00C96659"/>
    <w:rsid w:val="00CA14DD"/>
    <w:rsid w:val="00CA5A4B"/>
    <w:rsid w:val="00CA7D41"/>
    <w:rsid w:val="00CB1B85"/>
    <w:rsid w:val="00CC2C07"/>
    <w:rsid w:val="00CC3B3F"/>
    <w:rsid w:val="00CC3C61"/>
    <w:rsid w:val="00CC3D5F"/>
    <w:rsid w:val="00CC75BC"/>
    <w:rsid w:val="00CC7D13"/>
    <w:rsid w:val="00CD1864"/>
    <w:rsid w:val="00CE4766"/>
    <w:rsid w:val="00CF12BD"/>
    <w:rsid w:val="00CF1BC1"/>
    <w:rsid w:val="00CF341A"/>
    <w:rsid w:val="00D0452D"/>
    <w:rsid w:val="00D04C4F"/>
    <w:rsid w:val="00D06B5E"/>
    <w:rsid w:val="00D14A4C"/>
    <w:rsid w:val="00D17C91"/>
    <w:rsid w:val="00D211DF"/>
    <w:rsid w:val="00D21848"/>
    <w:rsid w:val="00D23458"/>
    <w:rsid w:val="00D2533D"/>
    <w:rsid w:val="00D26059"/>
    <w:rsid w:val="00D263F4"/>
    <w:rsid w:val="00D40D7A"/>
    <w:rsid w:val="00D45950"/>
    <w:rsid w:val="00D45EF2"/>
    <w:rsid w:val="00D51BEB"/>
    <w:rsid w:val="00D55C27"/>
    <w:rsid w:val="00D60C09"/>
    <w:rsid w:val="00D66704"/>
    <w:rsid w:val="00D811F3"/>
    <w:rsid w:val="00D86036"/>
    <w:rsid w:val="00D95025"/>
    <w:rsid w:val="00DA1024"/>
    <w:rsid w:val="00DA2CC7"/>
    <w:rsid w:val="00DB0411"/>
    <w:rsid w:val="00DB3738"/>
    <w:rsid w:val="00DB6876"/>
    <w:rsid w:val="00DB6E5C"/>
    <w:rsid w:val="00DC0313"/>
    <w:rsid w:val="00DC2B8C"/>
    <w:rsid w:val="00DC535C"/>
    <w:rsid w:val="00DC7F46"/>
    <w:rsid w:val="00DD1357"/>
    <w:rsid w:val="00DD2965"/>
    <w:rsid w:val="00DD4615"/>
    <w:rsid w:val="00DD475B"/>
    <w:rsid w:val="00DD5BED"/>
    <w:rsid w:val="00DD74E1"/>
    <w:rsid w:val="00DE4C03"/>
    <w:rsid w:val="00DE7DC7"/>
    <w:rsid w:val="00DF4D87"/>
    <w:rsid w:val="00DF5135"/>
    <w:rsid w:val="00E02053"/>
    <w:rsid w:val="00E023D8"/>
    <w:rsid w:val="00E07DB7"/>
    <w:rsid w:val="00E25DBA"/>
    <w:rsid w:val="00E25F5C"/>
    <w:rsid w:val="00E323B8"/>
    <w:rsid w:val="00E37794"/>
    <w:rsid w:val="00E37D5E"/>
    <w:rsid w:val="00E40812"/>
    <w:rsid w:val="00E419DB"/>
    <w:rsid w:val="00E42077"/>
    <w:rsid w:val="00E42A42"/>
    <w:rsid w:val="00E43212"/>
    <w:rsid w:val="00E43B77"/>
    <w:rsid w:val="00E5177D"/>
    <w:rsid w:val="00E53C19"/>
    <w:rsid w:val="00E540E9"/>
    <w:rsid w:val="00E55F8F"/>
    <w:rsid w:val="00E56597"/>
    <w:rsid w:val="00E601CF"/>
    <w:rsid w:val="00E61D1A"/>
    <w:rsid w:val="00E62136"/>
    <w:rsid w:val="00E64F51"/>
    <w:rsid w:val="00E737FB"/>
    <w:rsid w:val="00E81151"/>
    <w:rsid w:val="00E85D0A"/>
    <w:rsid w:val="00E87750"/>
    <w:rsid w:val="00E87DA7"/>
    <w:rsid w:val="00E914EC"/>
    <w:rsid w:val="00EA7025"/>
    <w:rsid w:val="00EA7BB3"/>
    <w:rsid w:val="00EB35BC"/>
    <w:rsid w:val="00EB629C"/>
    <w:rsid w:val="00EB6475"/>
    <w:rsid w:val="00EC2A0D"/>
    <w:rsid w:val="00EC5CCF"/>
    <w:rsid w:val="00ED067E"/>
    <w:rsid w:val="00ED0897"/>
    <w:rsid w:val="00ED450F"/>
    <w:rsid w:val="00ED548C"/>
    <w:rsid w:val="00ED615D"/>
    <w:rsid w:val="00ED789C"/>
    <w:rsid w:val="00EE0384"/>
    <w:rsid w:val="00EE0D1F"/>
    <w:rsid w:val="00EF36B8"/>
    <w:rsid w:val="00EF67EB"/>
    <w:rsid w:val="00F0504E"/>
    <w:rsid w:val="00F0675A"/>
    <w:rsid w:val="00F073DF"/>
    <w:rsid w:val="00F10BC5"/>
    <w:rsid w:val="00F150F4"/>
    <w:rsid w:val="00F17F83"/>
    <w:rsid w:val="00F20714"/>
    <w:rsid w:val="00F217C4"/>
    <w:rsid w:val="00F23D45"/>
    <w:rsid w:val="00F24616"/>
    <w:rsid w:val="00F250E6"/>
    <w:rsid w:val="00F27238"/>
    <w:rsid w:val="00F27CF9"/>
    <w:rsid w:val="00F27D12"/>
    <w:rsid w:val="00F322F0"/>
    <w:rsid w:val="00F34DDC"/>
    <w:rsid w:val="00F35A2A"/>
    <w:rsid w:val="00F35E7A"/>
    <w:rsid w:val="00F40C02"/>
    <w:rsid w:val="00F448CF"/>
    <w:rsid w:val="00F517E3"/>
    <w:rsid w:val="00F54931"/>
    <w:rsid w:val="00F57624"/>
    <w:rsid w:val="00F57A6B"/>
    <w:rsid w:val="00F63364"/>
    <w:rsid w:val="00F637B5"/>
    <w:rsid w:val="00F66F57"/>
    <w:rsid w:val="00F708CC"/>
    <w:rsid w:val="00F72A86"/>
    <w:rsid w:val="00F77660"/>
    <w:rsid w:val="00F80412"/>
    <w:rsid w:val="00F806B1"/>
    <w:rsid w:val="00F84EC1"/>
    <w:rsid w:val="00F8509E"/>
    <w:rsid w:val="00F857B1"/>
    <w:rsid w:val="00F85BB6"/>
    <w:rsid w:val="00F86824"/>
    <w:rsid w:val="00F93573"/>
    <w:rsid w:val="00F96412"/>
    <w:rsid w:val="00F96F32"/>
    <w:rsid w:val="00F97BFF"/>
    <w:rsid w:val="00FA02EC"/>
    <w:rsid w:val="00FA19C7"/>
    <w:rsid w:val="00FA2942"/>
    <w:rsid w:val="00FA3D67"/>
    <w:rsid w:val="00FA6203"/>
    <w:rsid w:val="00FA67FF"/>
    <w:rsid w:val="00FB087A"/>
    <w:rsid w:val="00FB11CD"/>
    <w:rsid w:val="00FB42C5"/>
    <w:rsid w:val="00FB5039"/>
    <w:rsid w:val="00FB5755"/>
    <w:rsid w:val="00FB57D4"/>
    <w:rsid w:val="00FB7C41"/>
    <w:rsid w:val="00FC08DB"/>
    <w:rsid w:val="00FD3058"/>
    <w:rsid w:val="00FD37FC"/>
    <w:rsid w:val="00FD4D13"/>
    <w:rsid w:val="00FD6718"/>
    <w:rsid w:val="00FE139B"/>
    <w:rsid w:val="00FE245B"/>
    <w:rsid w:val="00FE74CE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1D06"/>
  <w15:chartTrackingRefBased/>
  <w15:docId w15:val="{ADC59A35-E254-4785-B87D-651E5418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9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A69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7C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C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arkedcontent">
    <w:name w:val="markedcontent"/>
    <w:basedOn w:val="a0"/>
    <w:rsid w:val="001D656F"/>
  </w:style>
  <w:style w:type="paragraph" w:styleId="a7">
    <w:name w:val="header"/>
    <w:basedOn w:val="a"/>
    <w:link w:val="a8"/>
    <w:uiPriority w:val="99"/>
    <w:unhideWhenUsed/>
    <w:rsid w:val="002F77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7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7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7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2385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 К. Галимов</dc:creator>
  <cp:keywords/>
  <dc:description/>
  <cp:lastModifiedBy>Алексей И. Мавлин</cp:lastModifiedBy>
  <cp:revision>12</cp:revision>
  <cp:lastPrinted>2022-12-03T07:29:00Z</cp:lastPrinted>
  <dcterms:created xsi:type="dcterms:W3CDTF">2022-12-06T12:38:00Z</dcterms:created>
  <dcterms:modified xsi:type="dcterms:W3CDTF">2023-08-17T05:16:00Z</dcterms:modified>
</cp:coreProperties>
</file>